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84" w:rsidRPr="00346157" w:rsidRDefault="009E2C84" w:rsidP="009E2C8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61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Обратная связь для сообщения о фактах коррупции</w:t>
      </w:r>
    </w:p>
    <w:p w:rsidR="00743F90" w:rsidRDefault="00743F90" w:rsidP="00743F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2C84" w:rsidRPr="009E2C84" w:rsidRDefault="009E2C84" w:rsidP="00743F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Сообщить о фактах коррупции можно наиболее удобным способом:</w:t>
      </w:r>
    </w:p>
    <w:p w:rsidR="009E2C84" w:rsidRPr="009E2C84" w:rsidRDefault="009E2C84" w:rsidP="00743F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 телефону (4912) 777-45</w:t>
      </w:r>
      <w:r w:rsidR="005A69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ответственное должностное лицо за профилактику коррупционных и иных правонарушений – </w:t>
      </w:r>
      <w:r w:rsidR="005A69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заместитель директора Сазонова Оксана Васильевна</w:t>
      </w: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D45B3" w:rsidRDefault="009E2C84" w:rsidP="00743F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путем направления письменного обращения по адресу: 390006,</w:t>
      </w:r>
      <w:r w:rsidR="00743F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Рязань, ул. Фурманова, д. 60, пом. Н4 с пометкой «Сообщение о фактах коррупции».</w:t>
      </w:r>
    </w:p>
    <w:p w:rsidR="00B83101" w:rsidRDefault="00B83101" w:rsidP="00743F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83101" w:rsidRDefault="00B83101" w:rsidP="00B8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56">
        <w:rPr>
          <w:rFonts w:ascii="Times New Roman" w:hAnsi="Times New Roman" w:cs="Times New Roman"/>
          <w:b/>
          <w:sz w:val="28"/>
          <w:szCs w:val="28"/>
        </w:rPr>
        <w:t xml:space="preserve">Контактные данные антикоррупционного комитета </w:t>
      </w:r>
    </w:p>
    <w:p w:rsidR="00B83101" w:rsidRDefault="00B83101" w:rsidP="00B8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56">
        <w:rPr>
          <w:rFonts w:ascii="Times New Roman" w:hAnsi="Times New Roman" w:cs="Times New Roman"/>
          <w:b/>
          <w:sz w:val="28"/>
          <w:szCs w:val="28"/>
        </w:rPr>
        <w:t>Рязанской области (АКРО)</w:t>
      </w:r>
    </w:p>
    <w:p w:rsidR="00B83101" w:rsidRDefault="00B83101" w:rsidP="00B8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01" w:rsidRDefault="00B83101" w:rsidP="00B8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56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 (4912) 55-18-22</w:t>
      </w:r>
    </w:p>
    <w:p w:rsidR="00B83101" w:rsidRDefault="00B83101" w:rsidP="00B8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101" w:rsidRDefault="00B83101" w:rsidP="00B8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</w:t>
      </w:r>
      <w:r w:rsidRPr="00BC6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</w:p>
    <w:p w:rsidR="00B83101" w:rsidRDefault="00B83101" w:rsidP="00B8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коррупции: 8 (4912) 55-18-27</w:t>
      </w:r>
    </w:p>
    <w:p w:rsidR="00B83101" w:rsidRDefault="00B83101" w:rsidP="00B8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101" w:rsidRPr="00BC6256" w:rsidRDefault="00B83101" w:rsidP="00B8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B8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akro</w:t>
      </w:r>
      <w:proofErr w:type="spellEnd"/>
      <w:r w:rsidRPr="00BC62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ryazan</w:t>
      </w:r>
      <w:proofErr w:type="spellEnd"/>
      <w:r w:rsidRPr="00BC62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C62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B83101" w:rsidRPr="00BC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0F"/>
    <w:rsid w:val="00274DC2"/>
    <w:rsid w:val="00346157"/>
    <w:rsid w:val="005A695B"/>
    <w:rsid w:val="00743F90"/>
    <w:rsid w:val="007D45B3"/>
    <w:rsid w:val="009E2C84"/>
    <w:rsid w:val="00B83101"/>
    <w:rsid w:val="00C479AA"/>
    <w:rsid w:val="00E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1D92"/>
  <w15:chartTrackingRefBased/>
  <w15:docId w15:val="{E28B184A-C0D8-4B5C-B31C-B4A9B00E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Кирилл Викторович Сидоров</cp:lastModifiedBy>
  <cp:revision>3</cp:revision>
  <dcterms:created xsi:type="dcterms:W3CDTF">2025-03-10T06:49:00Z</dcterms:created>
  <dcterms:modified xsi:type="dcterms:W3CDTF">2025-03-10T12:38:00Z</dcterms:modified>
</cp:coreProperties>
</file>