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942" w:rsidRDefault="00395942">
      <w:pPr>
        <w:pStyle w:val="ConsPlusTitlePage"/>
      </w:pPr>
      <w:r>
        <w:t xml:space="preserve">Документ предоставлен </w:t>
      </w:r>
      <w:hyperlink r:id="rId4" w:history="1">
        <w:r>
          <w:rPr>
            <w:color w:val="0000FF"/>
          </w:rPr>
          <w:t>КонсультантПлюс</w:t>
        </w:r>
      </w:hyperlink>
      <w:r>
        <w:br/>
      </w:r>
    </w:p>
    <w:p w:rsidR="00395942" w:rsidRDefault="00395942">
      <w:pPr>
        <w:pStyle w:val="ConsPlusNormal"/>
        <w:jc w:val="both"/>
        <w:outlineLvl w:val="0"/>
      </w:pPr>
    </w:p>
    <w:p w:rsidR="00395942" w:rsidRDefault="00395942">
      <w:pPr>
        <w:pStyle w:val="ConsPlusTitle"/>
        <w:jc w:val="center"/>
        <w:outlineLvl w:val="0"/>
      </w:pPr>
      <w:r>
        <w:t>МИНИСТЕРСТВО ИМУЩЕСТВЕННЫХ И ЗЕМЕЛЬНЫХ ОТНОШЕНИЙ</w:t>
      </w:r>
    </w:p>
    <w:p w:rsidR="00395942" w:rsidRDefault="00395942">
      <w:pPr>
        <w:pStyle w:val="ConsPlusTitle"/>
        <w:jc w:val="center"/>
      </w:pPr>
      <w:r>
        <w:t>РЯЗАНСКОЙ ОБЛАСТИ</w:t>
      </w:r>
    </w:p>
    <w:p w:rsidR="00395942" w:rsidRDefault="00395942">
      <w:pPr>
        <w:pStyle w:val="ConsPlusTitle"/>
        <w:jc w:val="center"/>
      </w:pPr>
    </w:p>
    <w:p w:rsidR="00395942" w:rsidRDefault="00395942">
      <w:pPr>
        <w:pStyle w:val="ConsPlusTitle"/>
        <w:jc w:val="center"/>
      </w:pPr>
      <w:r>
        <w:t>ПРИКАЗ</w:t>
      </w:r>
    </w:p>
    <w:p w:rsidR="00395942" w:rsidRDefault="00395942">
      <w:pPr>
        <w:pStyle w:val="ConsPlusTitle"/>
        <w:jc w:val="center"/>
      </w:pPr>
      <w:r>
        <w:t>от 26 июля 2018 г. N 532-р</w:t>
      </w:r>
    </w:p>
    <w:p w:rsidR="00395942" w:rsidRDefault="00395942">
      <w:pPr>
        <w:pStyle w:val="ConsPlusTitle"/>
        <w:jc w:val="center"/>
      </w:pPr>
    </w:p>
    <w:p w:rsidR="00395942" w:rsidRDefault="00395942">
      <w:pPr>
        <w:pStyle w:val="ConsPlusTitle"/>
        <w:jc w:val="center"/>
      </w:pPr>
      <w:r>
        <w:t>ОБ УТВЕРЖДЕНИИ ТИПОВОЙ ФОРМЫ ПОЛОЖЕНИЯ О ЗАКУПКЕ ТОВАРОВ,</w:t>
      </w:r>
    </w:p>
    <w:p w:rsidR="00395942" w:rsidRDefault="00395942">
      <w:pPr>
        <w:pStyle w:val="ConsPlusTitle"/>
        <w:jc w:val="center"/>
      </w:pPr>
      <w:r>
        <w:t>РАБОТ И УСЛУГ В СООТВЕТСТВИИ С ТРЕБОВАНИЯМИ ФЕДЕРАЛЬНОГО</w:t>
      </w:r>
    </w:p>
    <w:p w:rsidR="00395942" w:rsidRDefault="00395942">
      <w:pPr>
        <w:pStyle w:val="ConsPlusTitle"/>
        <w:jc w:val="center"/>
      </w:pPr>
      <w:r>
        <w:t>ЗАКОНА ОТ 18.07.2011 N 223-ФЗ "О ЗАКУПКАХ ТОВАРОВ, РАБОТ,</w:t>
      </w:r>
    </w:p>
    <w:p w:rsidR="00395942" w:rsidRDefault="00395942">
      <w:pPr>
        <w:pStyle w:val="ConsPlusTitle"/>
        <w:jc w:val="center"/>
      </w:pPr>
      <w:r>
        <w:t>УСЛУГ ОТДЕЛЬНЫМИ ВИДАМИ ЮРИДИЧЕСКИХ ЛИЦ"</w:t>
      </w:r>
    </w:p>
    <w:p w:rsidR="00395942" w:rsidRDefault="00395942">
      <w:pPr>
        <w:pStyle w:val="ConsPlusNormal"/>
        <w:jc w:val="both"/>
      </w:pPr>
    </w:p>
    <w:p w:rsidR="00395942" w:rsidRDefault="00395942">
      <w:pPr>
        <w:pStyle w:val="ConsPlusNormal"/>
        <w:ind w:firstLine="540"/>
        <w:jc w:val="both"/>
      </w:pPr>
      <w:r>
        <w:t xml:space="preserve">В целях единообразного применения законодательства Российской Федерации, в соответствии с </w:t>
      </w:r>
      <w:hyperlink r:id="rId5" w:history="1">
        <w:r>
          <w:rPr>
            <w:color w:val="0000FF"/>
          </w:rPr>
          <w:t>Положением</w:t>
        </w:r>
      </w:hyperlink>
      <w:r>
        <w:t xml:space="preserve"> о министерстве имущественных и земельных отношений Рязанской области, утвержденным Постановлением Правительства Рязанской области от 11.06.2008 N 98, приказываю:</w:t>
      </w:r>
    </w:p>
    <w:p w:rsidR="00395942" w:rsidRDefault="00395942">
      <w:pPr>
        <w:pStyle w:val="ConsPlusNormal"/>
        <w:spacing w:before="220"/>
        <w:ind w:firstLine="540"/>
        <w:jc w:val="both"/>
      </w:pPr>
      <w:r>
        <w:t xml:space="preserve">1. Утвердить типовую форму </w:t>
      </w:r>
      <w:hyperlink w:anchor="P38" w:history="1">
        <w:r>
          <w:rPr>
            <w:color w:val="0000FF"/>
          </w:rPr>
          <w:t>Положения</w:t>
        </w:r>
      </w:hyperlink>
      <w:r>
        <w:t xml:space="preserve"> о закупке товаров, работ и услуг в соответствии с требованиями Федерального </w:t>
      </w:r>
      <w:hyperlink r:id="rId6" w:history="1">
        <w:r>
          <w:rPr>
            <w:color w:val="0000FF"/>
          </w:rPr>
          <w:t>закона</w:t>
        </w:r>
      </w:hyperlink>
      <w:r>
        <w:t xml:space="preserve"> от 18.07.2011 N 223-ФЗ "О закупках товаров, работ, услуг отдельными видами юридических лиц" согласно приложению.</w:t>
      </w:r>
    </w:p>
    <w:p w:rsidR="00395942" w:rsidRDefault="00395942">
      <w:pPr>
        <w:pStyle w:val="ConsPlusNormal"/>
        <w:spacing w:before="220"/>
        <w:ind w:firstLine="540"/>
        <w:jc w:val="both"/>
      </w:pPr>
      <w:r>
        <w:t xml:space="preserve">2. Акционерным организациям Рязанской области рекомендовать использовать утвержденную типовую форму Положения о закупке товаров, работ и услуг в соответствии с требованиями Федерального </w:t>
      </w:r>
      <w:hyperlink r:id="rId7" w:history="1">
        <w:r>
          <w:rPr>
            <w:color w:val="0000FF"/>
          </w:rPr>
          <w:t>закона</w:t>
        </w:r>
      </w:hyperlink>
      <w:r>
        <w:t xml:space="preserve"> от 18.07.2011 N 223-ФЗ "О закупках товаров, работ, услуг отдельными видами юридических лиц".</w:t>
      </w:r>
    </w:p>
    <w:p w:rsidR="00395942" w:rsidRDefault="00395942">
      <w:pPr>
        <w:pStyle w:val="ConsPlusNormal"/>
        <w:spacing w:before="220"/>
        <w:ind w:firstLine="540"/>
        <w:jc w:val="both"/>
      </w:pPr>
      <w:r>
        <w:t xml:space="preserve">3. Обеспечить размещение утвержденной формы положения о закупке товаров, работ и услуг в соответствии с требованиями Федерального </w:t>
      </w:r>
      <w:hyperlink r:id="rId8" w:history="1">
        <w:r>
          <w:rPr>
            <w:color w:val="0000FF"/>
          </w:rPr>
          <w:t>закона</w:t>
        </w:r>
      </w:hyperlink>
      <w:r>
        <w:t xml:space="preserve"> от 18.07.2011 N 223-ФЗ "О закупках товаров, работ, услуг отдельными видами юридических лиц" на официальных сайтах министерства имущественных и земельных отношений Рязанской области (Тишина О.А.) и ГКУ РО "Центр закупок Рязанской области" (Косыч Ю.А.).</w:t>
      </w:r>
    </w:p>
    <w:p w:rsidR="00395942" w:rsidRDefault="00395942">
      <w:pPr>
        <w:pStyle w:val="ConsPlusNormal"/>
        <w:spacing w:before="220"/>
        <w:ind w:firstLine="540"/>
        <w:jc w:val="both"/>
      </w:pPr>
      <w:r>
        <w:t>4. Контроль за исполнением настоящего приказа оставляю за собой.</w:t>
      </w:r>
    </w:p>
    <w:p w:rsidR="00395942" w:rsidRDefault="00395942">
      <w:pPr>
        <w:pStyle w:val="ConsPlusNormal"/>
        <w:jc w:val="both"/>
      </w:pPr>
    </w:p>
    <w:p w:rsidR="00395942" w:rsidRDefault="00395942">
      <w:pPr>
        <w:pStyle w:val="ConsPlusNormal"/>
        <w:jc w:val="right"/>
      </w:pPr>
      <w:r>
        <w:t>Министр</w:t>
      </w:r>
    </w:p>
    <w:p w:rsidR="00395942" w:rsidRDefault="00395942">
      <w:pPr>
        <w:pStyle w:val="ConsPlusNormal"/>
        <w:jc w:val="right"/>
      </w:pPr>
      <w:r>
        <w:t>М.А.МАЙОРОВ</w:t>
      </w:r>
    </w:p>
    <w:p w:rsidR="00395942" w:rsidRDefault="00395942">
      <w:pPr>
        <w:pStyle w:val="ConsPlusNormal"/>
        <w:jc w:val="both"/>
      </w:pPr>
    </w:p>
    <w:p w:rsidR="00395942" w:rsidRDefault="00395942">
      <w:pPr>
        <w:pStyle w:val="ConsPlusNormal"/>
        <w:jc w:val="both"/>
      </w:pPr>
    </w:p>
    <w:p w:rsidR="00395942" w:rsidRDefault="00395942">
      <w:pPr>
        <w:pStyle w:val="ConsPlusNormal"/>
        <w:jc w:val="both"/>
      </w:pPr>
    </w:p>
    <w:p w:rsidR="00395942" w:rsidRDefault="00395942">
      <w:pPr>
        <w:pStyle w:val="ConsPlusNormal"/>
        <w:jc w:val="both"/>
      </w:pPr>
    </w:p>
    <w:p w:rsidR="00395942" w:rsidRDefault="00395942">
      <w:pPr>
        <w:pStyle w:val="ConsPlusNormal"/>
        <w:jc w:val="both"/>
      </w:pPr>
    </w:p>
    <w:p w:rsidR="00395942" w:rsidRDefault="00395942">
      <w:pPr>
        <w:pStyle w:val="ConsPlusNormal"/>
        <w:jc w:val="right"/>
        <w:outlineLvl w:val="0"/>
      </w:pPr>
      <w:r>
        <w:t>Приложение</w:t>
      </w:r>
    </w:p>
    <w:p w:rsidR="00395942" w:rsidRDefault="00395942">
      <w:pPr>
        <w:pStyle w:val="ConsPlusNormal"/>
        <w:jc w:val="right"/>
      </w:pPr>
      <w:r>
        <w:t>к приказу</w:t>
      </w:r>
    </w:p>
    <w:p w:rsidR="00395942" w:rsidRDefault="00395942">
      <w:pPr>
        <w:pStyle w:val="ConsPlusNormal"/>
        <w:jc w:val="right"/>
      </w:pPr>
      <w:r>
        <w:t>министерства имущественных</w:t>
      </w:r>
    </w:p>
    <w:p w:rsidR="00395942" w:rsidRDefault="00395942">
      <w:pPr>
        <w:pStyle w:val="ConsPlusNormal"/>
        <w:jc w:val="right"/>
      </w:pPr>
      <w:r>
        <w:t>и земельных отношений</w:t>
      </w:r>
    </w:p>
    <w:p w:rsidR="00395942" w:rsidRDefault="00395942">
      <w:pPr>
        <w:pStyle w:val="ConsPlusNormal"/>
        <w:jc w:val="right"/>
      </w:pPr>
      <w:r>
        <w:t>Рязанской области</w:t>
      </w:r>
    </w:p>
    <w:p w:rsidR="00395942" w:rsidRDefault="00395942">
      <w:pPr>
        <w:pStyle w:val="ConsPlusNormal"/>
        <w:jc w:val="right"/>
      </w:pPr>
      <w:r>
        <w:t>от 26 июля 2018 г. N 532-р</w:t>
      </w:r>
    </w:p>
    <w:p w:rsidR="00395942" w:rsidRDefault="00395942">
      <w:pPr>
        <w:pStyle w:val="ConsPlusNormal"/>
        <w:jc w:val="both"/>
      </w:pPr>
    </w:p>
    <w:p w:rsidR="00395942" w:rsidRDefault="00395942">
      <w:pPr>
        <w:pStyle w:val="ConsPlusNormal"/>
        <w:jc w:val="right"/>
      </w:pPr>
      <w:r>
        <w:t>ТИПОВАЯ ФОРМА</w:t>
      </w:r>
    </w:p>
    <w:p w:rsidR="00395942" w:rsidRDefault="00395942">
      <w:pPr>
        <w:pStyle w:val="ConsPlusNormal"/>
        <w:jc w:val="both"/>
      </w:pPr>
    </w:p>
    <w:p w:rsidR="00395942" w:rsidRDefault="00395942">
      <w:pPr>
        <w:pStyle w:val="ConsPlusNormal"/>
        <w:jc w:val="right"/>
      </w:pPr>
      <w:r>
        <w:t>Утверждено</w:t>
      </w:r>
    </w:p>
    <w:p w:rsidR="00395942" w:rsidRDefault="00395942">
      <w:pPr>
        <w:pStyle w:val="ConsPlusNormal"/>
        <w:jc w:val="right"/>
      </w:pPr>
      <w:r>
        <w:t>_________________________</w:t>
      </w:r>
    </w:p>
    <w:p w:rsidR="00395942" w:rsidRDefault="00395942">
      <w:pPr>
        <w:pStyle w:val="ConsPlusNormal"/>
        <w:jc w:val="right"/>
      </w:pPr>
      <w:r>
        <w:t>Протокол N ____ от 20 __ г.</w:t>
      </w:r>
    </w:p>
    <w:p w:rsidR="00395942" w:rsidRDefault="00395942">
      <w:pPr>
        <w:pStyle w:val="ConsPlusNormal"/>
        <w:jc w:val="both"/>
      </w:pPr>
    </w:p>
    <w:p w:rsidR="00395942" w:rsidRDefault="00395942">
      <w:pPr>
        <w:pStyle w:val="ConsPlusNormal"/>
        <w:jc w:val="center"/>
      </w:pPr>
      <w:bookmarkStart w:id="0" w:name="P38"/>
      <w:bookmarkEnd w:id="0"/>
      <w:r>
        <w:t>ПОЛОЖЕНИЕ</w:t>
      </w:r>
    </w:p>
    <w:p w:rsidR="00395942" w:rsidRDefault="00395942">
      <w:pPr>
        <w:pStyle w:val="ConsPlusNormal"/>
        <w:jc w:val="center"/>
      </w:pPr>
      <w:r>
        <w:t>О ЗАКУПКЕ ТОВАРОВ, РАБОТ И УСЛУГ</w:t>
      </w:r>
    </w:p>
    <w:p w:rsidR="00395942" w:rsidRDefault="00395942">
      <w:pPr>
        <w:pStyle w:val="ConsPlusNormal"/>
        <w:jc w:val="center"/>
      </w:pPr>
      <w:r>
        <w:t>___________________________________________</w:t>
      </w:r>
    </w:p>
    <w:p w:rsidR="00395942" w:rsidRDefault="00395942">
      <w:pPr>
        <w:pStyle w:val="ConsPlusNormal"/>
        <w:jc w:val="center"/>
      </w:pPr>
      <w:r>
        <w:t>(наименование акционерного общества)</w:t>
      </w:r>
    </w:p>
    <w:p w:rsidR="00395942" w:rsidRDefault="00395942">
      <w:pPr>
        <w:pStyle w:val="ConsPlusNormal"/>
        <w:jc w:val="both"/>
      </w:pPr>
    </w:p>
    <w:p w:rsidR="00395942" w:rsidRDefault="00395942">
      <w:pPr>
        <w:pStyle w:val="ConsPlusNormal"/>
        <w:ind w:firstLine="540"/>
        <w:jc w:val="both"/>
        <w:outlineLvl w:val="1"/>
      </w:pPr>
      <w:r>
        <w:t>Статья 1. Цели регулирования настоящего Положения и отношения, регулируемые настоящим Положением</w:t>
      </w:r>
    </w:p>
    <w:p w:rsidR="00395942" w:rsidRDefault="00395942">
      <w:pPr>
        <w:pStyle w:val="ConsPlusNormal"/>
        <w:jc w:val="both"/>
      </w:pPr>
    </w:p>
    <w:p w:rsidR="00395942" w:rsidRDefault="00395942">
      <w:pPr>
        <w:pStyle w:val="ConsPlusNormal"/>
        <w:ind w:firstLine="540"/>
        <w:jc w:val="both"/>
      </w:pPr>
      <w:r>
        <w:t>Целями регулирования настоящего Положения являются создание условий для своевременного и полного удовлетворения потребностей ___________________________ (далее - Заказчик) в товарах, работах, услугах, развитие добросовестной конкуренции, обеспечение гласности и прозрачности закупки, предотвращение коррупции и других злоупотреблений в закупочной деятельности.</w:t>
      </w:r>
    </w:p>
    <w:p w:rsidR="00395942" w:rsidRDefault="00395942">
      <w:pPr>
        <w:pStyle w:val="ConsPlusNormal"/>
        <w:spacing w:before="220"/>
        <w:ind w:firstLine="540"/>
        <w:jc w:val="both"/>
      </w:pPr>
      <w:r>
        <w:t>1. Настоящее Положение регламентирует закупочную деятельность Заказчика и содержит требования к закупке товаров, работ, услуг,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395942" w:rsidRDefault="00395942">
      <w:pPr>
        <w:pStyle w:val="ConsPlusNormal"/>
        <w:spacing w:before="220"/>
        <w:ind w:firstLine="540"/>
        <w:jc w:val="both"/>
      </w:pPr>
      <w:r>
        <w:t xml:space="preserve">2. Настоящее Положение не регулирует отношения, определенные в </w:t>
      </w:r>
      <w:hyperlink r:id="rId9" w:history="1">
        <w:r>
          <w:rPr>
            <w:color w:val="0000FF"/>
          </w:rPr>
          <w:t>части 4 статьи 1</w:t>
        </w:r>
      </w:hyperlink>
      <w:r>
        <w:t xml:space="preserve"> Федерального закона от 18.07.2011 N 223-ФЗ "О закупках товаров, работ, услуг отдельными видами юридических лиц" (далее - Закон).</w:t>
      </w:r>
    </w:p>
    <w:p w:rsidR="00395942" w:rsidRDefault="00395942">
      <w:pPr>
        <w:pStyle w:val="ConsPlusNormal"/>
        <w:jc w:val="both"/>
      </w:pPr>
    </w:p>
    <w:p w:rsidR="00395942" w:rsidRDefault="00395942">
      <w:pPr>
        <w:pStyle w:val="ConsPlusNormal"/>
        <w:ind w:firstLine="540"/>
        <w:jc w:val="both"/>
        <w:outlineLvl w:val="1"/>
      </w:pPr>
      <w:r>
        <w:t>Статья 2. Нормативно-правовое регулирование</w:t>
      </w:r>
    </w:p>
    <w:p w:rsidR="00395942" w:rsidRDefault="00395942">
      <w:pPr>
        <w:pStyle w:val="ConsPlusNormal"/>
        <w:jc w:val="both"/>
      </w:pPr>
    </w:p>
    <w:p w:rsidR="00395942" w:rsidRDefault="00395942">
      <w:pPr>
        <w:pStyle w:val="ConsPlusNormal"/>
        <w:ind w:firstLine="540"/>
        <w:jc w:val="both"/>
      </w:pPr>
      <w:r>
        <w:t xml:space="preserve">Настоящее Положение разработано в соответствии с Гражданским </w:t>
      </w:r>
      <w:hyperlink r:id="rId10" w:history="1">
        <w:r>
          <w:rPr>
            <w:color w:val="0000FF"/>
          </w:rPr>
          <w:t>кодексом</w:t>
        </w:r>
      </w:hyperlink>
      <w:r>
        <w:t xml:space="preserve"> Российской Федерации, Федеральным </w:t>
      </w:r>
      <w:hyperlink r:id="rId11" w:history="1">
        <w:r>
          <w:rPr>
            <w:color w:val="0000FF"/>
          </w:rPr>
          <w:t>законом</w:t>
        </w:r>
      </w:hyperlink>
      <w:r>
        <w:t xml:space="preserve"> от 18.07.2011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w:t>
      </w:r>
    </w:p>
    <w:p w:rsidR="00395942" w:rsidRDefault="00395942">
      <w:pPr>
        <w:pStyle w:val="ConsPlusNormal"/>
        <w:jc w:val="both"/>
      </w:pPr>
    </w:p>
    <w:p w:rsidR="00395942" w:rsidRDefault="00395942">
      <w:pPr>
        <w:pStyle w:val="ConsPlusNormal"/>
        <w:ind w:firstLine="540"/>
        <w:jc w:val="both"/>
        <w:outlineLvl w:val="1"/>
      </w:pPr>
      <w:r>
        <w:t>Статья 3. Принципы закупки товаров, работ, услуг</w:t>
      </w:r>
    </w:p>
    <w:p w:rsidR="00395942" w:rsidRDefault="00395942">
      <w:pPr>
        <w:pStyle w:val="ConsPlusNormal"/>
        <w:jc w:val="both"/>
      </w:pPr>
    </w:p>
    <w:p w:rsidR="00395942" w:rsidRDefault="00395942">
      <w:pPr>
        <w:pStyle w:val="ConsPlusNormal"/>
        <w:ind w:firstLine="540"/>
        <w:jc w:val="both"/>
      </w:pPr>
      <w:r>
        <w:t>При закупке товаров, работ, услуг Заказчик руководствуется следующими принципами:</w:t>
      </w:r>
    </w:p>
    <w:p w:rsidR="00395942" w:rsidRDefault="00395942">
      <w:pPr>
        <w:pStyle w:val="ConsPlusNormal"/>
        <w:spacing w:before="220"/>
        <w:ind w:firstLine="540"/>
        <w:jc w:val="both"/>
      </w:pPr>
      <w:r>
        <w:t>- информационная открытость закупки;</w:t>
      </w:r>
    </w:p>
    <w:p w:rsidR="00395942" w:rsidRDefault="00395942">
      <w:pPr>
        <w:pStyle w:val="ConsPlusNormal"/>
        <w:spacing w:before="220"/>
        <w:ind w:firstLine="540"/>
        <w:jc w:val="both"/>
      </w:pPr>
      <w:r>
        <w:t>- равноправие, справедливость, отсутствие дискриминации и необоснованных ограничений конкуренции по отношению к участникам закупки;</w:t>
      </w:r>
    </w:p>
    <w:p w:rsidR="00395942" w:rsidRDefault="00395942">
      <w:pPr>
        <w:pStyle w:val="ConsPlusNormal"/>
        <w:spacing w:before="220"/>
        <w:ind w:firstLine="540"/>
        <w:jc w:val="both"/>
      </w:pPr>
      <w:r>
        <w:t>-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395942" w:rsidRDefault="00395942">
      <w:pPr>
        <w:pStyle w:val="ConsPlusNormal"/>
        <w:spacing w:before="220"/>
        <w:ind w:firstLine="540"/>
        <w:jc w:val="both"/>
      </w:pPr>
      <w:r>
        <w:t>- отсутствие ограничения допуска к участию в закупке путем установления неизмеряемых требований к участникам закупки.</w:t>
      </w:r>
    </w:p>
    <w:p w:rsidR="00395942" w:rsidRDefault="00395942">
      <w:pPr>
        <w:pStyle w:val="ConsPlusNormal"/>
        <w:jc w:val="both"/>
      </w:pPr>
    </w:p>
    <w:p w:rsidR="00395942" w:rsidRDefault="00395942">
      <w:pPr>
        <w:pStyle w:val="ConsPlusNormal"/>
        <w:ind w:firstLine="540"/>
        <w:jc w:val="both"/>
        <w:outlineLvl w:val="1"/>
      </w:pPr>
      <w:r>
        <w:t>Статья 4. Участники закупки</w:t>
      </w:r>
    </w:p>
    <w:p w:rsidR="00395942" w:rsidRDefault="00395942">
      <w:pPr>
        <w:pStyle w:val="ConsPlusNormal"/>
        <w:jc w:val="both"/>
      </w:pPr>
    </w:p>
    <w:p w:rsidR="00395942" w:rsidRDefault="00395942">
      <w:pPr>
        <w:pStyle w:val="ConsPlusNormal"/>
        <w:ind w:firstLine="540"/>
        <w:jc w:val="both"/>
      </w:pPr>
      <w:r>
        <w:t>Участниками закупки являются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395942" w:rsidRDefault="00395942">
      <w:pPr>
        <w:pStyle w:val="ConsPlusNormal"/>
        <w:jc w:val="both"/>
      </w:pPr>
    </w:p>
    <w:p w:rsidR="00395942" w:rsidRDefault="00395942">
      <w:pPr>
        <w:pStyle w:val="ConsPlusNormal"/>
        <w:ind w:firstLine="540"/>
        <w:jc w:val="both"/>
        <w:outlineLvl w:val="1"/>
      </w:pPr>
      <w:r>
        <w:t>Статья 5. Специализированная организация</w:t>
      </w:r>
    </w:p>
    <w:p w:rsidR="00395942" w:rsidRDefault="00395942">
      <w:pPr>
        <w:pStyle w:val="ConsPlusNormal"/>
        <w:jc w:val="both"/>
      </w:pPr>
    </w:p>
    <w:p w:rsidR="00395942" w:rsidRDefault="00395942">
      <w:pPr>
        <w:pStyle w:val="ConsPlusNormal"/>
        <w:ind w:firstLine="540"/>
        <w:jc w:val="both"/>
      </w:pPr>
      <w:r>
        <w:t>1. Заказчик вправе привлечь на основе договора Специализированную организацию (далее - Организатор закупки) для осуществления функций по проведению конкурентных способов закупок. Объем полномочий Специализированной организации определяется договором.</w:t>
      </w:r>
    </w:p>
    <w:p w:rsidR="00395942" w:rsidRDefault="00395942">
      <w:pPr>
        <w:pStyle w:val="ConsPlusNormal"/>
        <w:spacing w:before="220"/>
        <w:ind w:firstLine="540"/>
        <w:jc w:val="both"/>
      </w:pPr>
      <w:r>
        <w:t>2. Специализированная организация осуществляет функции от имени Заказчика, при этом права и обязанности возникают у Заказчика.</w:t>
      </w:r>
    </w:p>
    <w:p w:rsidR="00395942" w:rsidRDefault="00395942">
      <w:pPr>
        <w:pStyle w:val="ConsPlusNormal"/>
        <w:jc w:val="both"/>
      </w:pPr>
    </w:p>
    <w:p w:rsidR="00395942" w:rsidRDefault="00395942">
      <w:pPr>
        <w:pStyle w:val="ConsPlusNormal"/>
        <w:ind w:firstLine="540"/>
        <w:jc w:val="both"/>
        <w:outlineLvl w:val="1"/>
      </w:pPr>
      <w:r>
        <w:t>Статья 6. Информационное обеспечение закупки</w:t>
      </w:r>
    </w:p>
    <w:p w:rsidR="00395942" w:rsidRDefault="00395942">
      <w:pPr>
        <w:pStyle w:val="ConsPlusNormal"/>
        <w:jc w:val="both"/>
      </w:pPr>
    </w:p>
    <w:p w:rsidR="00395942" w:rsidRDefault="00395942">
      <w:pPr>
        <w:pStyle w:val="ConsPlusNormal"/>
        <w:ind w:firstLine="540"/>
        <w:jc w:val="both"/>
      </w:pPr>
      <w:bookmarkStart w:id="1" w:name="P72"/>
      <w:bookmarkEnd w:id="1"/>
      <w:r>
        <w:t>1. При осуществлении закупки, за исключением закупки у единственного поставщика (исполнителя, подрядчика) и конкурентной закупки, осуществляемой закрытым способом, в единой информационной системе (далее - ЕИС) размещаются информация о закупке, в том числе извещение об осуществлении конкурентной закупки, документация о конкурентной закупке, за исключением запроса котировок, проект договора, являющийся неотъемлемой частью извещения об осуществлении конкурентной закупки и документации о конкурентной закупке, изменения, внесенные в эти извещение и документацию, разъяснения этой документации, протоколы, составляемые в ходе осуществления закупки, итоговый протокол, а также иная информация, размещение которой в ЕИС предусмотрено Законом и настоящим Положением.</w:t>
      </w:r>
    </w:p>
    <w:p w:rsidR="00395942" w:rsidRDefault="00395942">
      <w:pPr>
        <w:pStyle w:val="ConsPlusNormal"/>
        <w:spacing w:before="220"/>
        <w:ind w:firstLine="540"/>
        <w:jc w:val="both"/>
      </w:pPr>
      <w:r>
        <w:t xml:space="preserve">2. Не подлежат размещению в ЕИС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принято решение Правительства Российской Федерации в соответствии с </w:t>
      </w:r>
      <w:hyperlink r:id="rId12" w:history="1">
        <w:r>
          <w:rPr>
            <w:color w:val="0000FF"/>
          </w:rPr>
          <w:t>частью 16 статьи 4</w:t>
        </w:r>
      </w:hyperlink>
      <w:r>
        <w:t xml:space="preserve"> Закона. Заказчик вправе не размещать в ЕИС следующие сведения:</w:t>
      </w:r>
    </w:p>
    <w:p w:rsidR="00395942" w:rsidRDefault="00395942">
      <w:pPr>
        <w:pStyle w:val="ConsPlusNormal"/>
        <w:spacing w:before="220"/>
        <w:ind w:firstLine="540"/>
        <w:jc w:val="both"/>
      </w:pPr>
      <w:r>
        <w:t>1) о закупке товаров, работ, услуг, стоимость которых не превышает сто тысяч рублей. В случае, если годовая выручка заказчика за отчетный финансовый год составляет более чем пять миллиардов рублей, Заказчик вправе не размещать в ЕИС сведения о закупке товаров, работ, услуг, стоимость которых не превышает пятьсот тысяч рублей;</w:t>
      </w:r>
    </w:p>
    <w:p w:rsidR="00395942" w:rsidRDefault="00395942">
      <w:pPr>
        <w:pStyle w:val="ConsPlusNormal"/>
        <w:spacing w:before="220"/>
        <w:ind w:firstLine="540"/>
        <w:jc w:val="both"/>
      </w:pPr>
      <w:r>
        <w:t>2)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395942" w:rsidRDefault="00395942">
      <w:pPr>
        <w:pStyle w:val="ConsPlusNormal"/>
        <w:spacing w:before="220"/>
        <w:ind w:firstLine="540"/>
        <w:jc w:val="both"/>
      </w:pPr>
      <w:r>
        <w:t>3)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395942" w:rsidRDefault="00395942">
      <w:pPr>
        <w:pStyle w:val="ConsPlusNormal"/>
        <w:spacing w:before="220"/>
        <w:ind w:firstLine="540"/>
        <w:jc w:val="both"/>
      </w:pPr>
      <w:r>
        <w:t xml:space="preserve">3. Информация, перечисленная в </w:t>
      </w:r>
      <w:hyperlink w:anchor="P72" w:history="1">
        <w:r>
          <w:rPr>
            <w:color w:val="0000FF"/>
          </w:rPr>
          <w:t>части 1</w:t>
        </w:r>
      </w:hyperlink>
      <w:r>
        <w:t xml:space="preserve"> настоящей статьи, доступна для ознакомления без взимания платы.</w:t>
      </w:r>
    </w:p>
    <w:p w:rsidR="00395942" w:rsidRDefault="00395942">
      <w:pPr>
        <w:pStyle w:val="ConsPlusNormal"/>
        <w:spacing w:before="220"/>
        <w:ind w:firstLine="540"/>
        <w:jc w:val="both"/>
      </w:pPr>
      <w:r>
        <w:t>4. Заказчик дополнительно вправе разместить указанную в настоящей статье информацию на сайте Заказчика в информационно-телекоммуникационной сети "Интернет".</w:t>
      </w:r>
    </w:p>
    <w:p w:rsidR="00395942" w:rsidRDefault="00395942">
      <w:pPr>
        <w:pStyle w:val="ConsPlusNormal"/>
        <w:jc w:val="both"/>
      </w:pPr>
    </w:p>
    <w:p w:rsidR="00395942" w:rsidRDefault="00395942">
      <w:pPr>
        <w:pStyle w:val="ConsPlusNormal"/>
        <w:ind w:firstLine="540"/>
        <w:jc w:val="both"/>
        <w:outlineLvl w:val="1"/>
      </w:pPr>
      <w:r>
        <w:t>Статья 7. Планирование закупки и отчетность</w:t>
      </w:r>
    </w:p>
    <w:p w:rsidR="00395942" w:rsidRDefault="00395942">
      <w:pPr>
        <w:pStyle w:val="ConsPlusNormal"/>
        <w:jc w:val="both"/>
      </w:pPr>
    </w:p>
    <w:p w:rsidR="00395942" w:rsidRDefault="00395942">
      <w:pPr>
        <w:pStyle w:val="ConsPlusNormal"/>
        <w:ind w:firstLine="540"/>
        <w:jc w:val="both"/>
      </w:pPr>
      <w:r>
        <w:t>1. Порядок формирования плана закупки товаров, работ, услуг, порядок и сроки размещения в ЕИС такого плана, требования к форме такого плана устанавливаются Правительством Российской Федерации.</w:t>
      </w:r>
    </w:p>
    <w:p w:rsidR="00395942" w:rsidRDefault="00395942">
      <w:pPr>
        <w:pStyle w:val="ConsPlusNormal"/>
        <w:spacing w:before="220"/>
        <w:ind w:firstLine="540"/>
        <w:jc w:val="both"/>
      </w:pPr>
      <w:r>
        <w:lastRenderedPageBreak/>
        <w:t>2. Порядок размещения в ЕИС информации о закупке устанавливается Правительством Российской Федерации.</w:t>
      </w:r>
    </w:p>
    <w:p w:rsidR="00395942" w:rsidRDefault="00395942">
      <w:pPr>
        <w:pStyle w:val="ConsPlusNormal"/>
        <w:jc w:val="both"/>
      </w:pPr>
    </w:p>
    <w:p w:rsidR="00395942" w:rsidRDefault="00395942">
      <w:pPr>
        <w:pStyle w:val="ConsPlusNormal"/>
        <w:ind w:firstLine="540"/>
        <w:jc w:val="both"/>
        <w:outlineLvl w:val="1"/>
      </w:pPr>
      <w:r>
        <w:t>Статья 8. Запреты на действия, которые приводят или могут привести к недопущению, ограничению или устранению конкуренции</w:t>
      </w:r>
    </w:p>
    <w:p w:rsidR="00395942" w:rsidRDefault="00395942">
      <w:pPr>
        <w:pStyle w:val="ConsPlusNormal"/>
        <w:jc w:val="both"/>
      </w:pPr>
    </w:p>
    <w:p w:rsidR="00395942" w:rsidRDefault="00395942">
      <w:pPr>
        <w:pStyle w:val="ConsPlusNormal"/>
        <w:ind w:firstLine="540"/>
        <w:jc w:val="both"/>
      </w:pPr>
      <w:bookmarkStart w:id="2" w:name="P87"/>
      <w:bookmarkEnd w:id="2"/>
      <w:r>
        <w:t>1. При проведении закупки запрещаются действия, которые приводят или могут привести к недопущению, ограничению или устранению конкуренции, в том числе:</w:t>
      </w:r>
    </w:p>
    <w:p w:rsidR="00395942" w:rsidRDefault="00395942">
      <w:pPr>
        <w:pStyle w:val="ConsPlusNormal"/>
        <w:spacing w:before="220"/>
        <w:ind w:firstLine="540"/>
        <w:jc w:val="both"/>
      </w:pPr>
      <w:r>
        <w:t>1) координация Заказчиком или Специализированной организацией деятельности участников закупки, а также заключение соглашений между Заказчиком или Специализированной организацией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w:t>
      </w:r>
    </w:p>
    <w:p w:rsidR="00395942" w:rsidRDefault="00395942">
      <w:pPr>
        <w:pStyle w:val="ConsPlusNormal"/>
        <w:spacing w:before="220"/>
        <w:ind w:firstLine="540"/>
        <w:jc w:val="both"/>
      </w:pPr>
      <w:r>
        <w:t xml:space="preserve">2) создание участнику закупки или нескольким участникам закупки преимущественных условий участия в закупке, в том числе путем доступа к информации, если иное не установлено Федеральным </w:t>
      </w:r>
      <w:hyperlink r:id="rId13" w:history="1">
        <w:r>
          <w:rPr>
            <w:color w:val="0000FF"/>
          </w:rPr>
          <w:t>законом</w:t>
        </w:r>
      </w:hyperlink>
      <w:r>
        <w:t xml:space="preserve"> от 26,07.2006 N 135-ФЗ "О защите конкуренции";</w:t>
      </w:r>
    </w:p>
    <w:p w:rsidR="00395942" w:rsidRDefault="00395942">
      <w:pPr>
        <w:pStyle w:val="ConsPlusNormal"/>
        <w:spacing w:before="220"/>
        <w:ind w:firstLine="540"/>
        <w:jc w:val="both"/>
      </w:pPr>
      <w:r>
        <w:t>3) нарушение порядка определения победителя или победителей закупки;</w:t>
      </w:r>
    </w:p>
    <w:p w:rsidR="00395942" w:rsidRDefault="00395942">
      <w:pPr>
        <w:pStyle w:val="ConsPlusNormal"/>
        <w:spacing w:before="220"/>
        <w:ind w:firstLine="540"/>
        <w:jc w:val="both"/>
      </w:pPr>
      <w:r>
        <w:t>4) участие Заказчиков или Специализированной организации в закупке или работников Заказчиков или Специализированной организации в закупке.</w:t>
      </w:r>
    </w:p>
    <w:p w:rsidR="00395942" w:rsidRDefault="00395942">
      <w:pPr>
        <w:pStyle w:val="ConsPlusNormal"/>
        <w:spacing w:before="220"/>
        <w:ind w:firstLine="540"/>
        <w:jc w:val="both"/>
      </w:pPr>
      <w:bookmarkStart w:id="3" w:name="P92"/>
      <w:bookmarkEnd w:id="3"/>
      <w:r>
        <w:t xml:space="preserve">2. Наряду с установленными </w:t>
      </w:r>
      <w:hyperlink w:anchor="P87" w:history="1">
        <w:r>
          <w:rPr>
            <w:color w:val="0000FF"/>
          </w:rPr>
          <w:t>частью 1</w:t>
        </w:r>
      </w:hyperlink>
      <w:r>
        <w:t xml:space="preserve"> настоящей статьи запретами при проведении закупки запрещается, не предусмотренное федеральными законами, иными нормативными правовыми актами, настоящим Положением ограничение доступа к участию в закупке.</w:t>
      </w:r>
    </w:p>
    <w:p w:rsidR="00395942" w:rsidRDefault="00395942">
      <w:pPr>
        <w:pStyle w:val="ConsPlusNormal"/>
        <w:spacing w:before="220"/>
        <w:ind w:firstLine="540"/>
        <w:jc w:val="both"/>
      </w:pPr>
      <w:r>
        <w:t xml:space="preserve">3. Наряду с установленными </w:t>
      </w:r>
      <w:hyperlink w:anchor="P87" w:history="1">
        <w:r>
          <w:rPr>
            <w:color w:val="0000FF"/>
          </w:rPr>
          <w:t>частями 1</w:t>
        </w:r>
      </w:hyperlink>
      <w:r>
        <w:t xml:space="preserve"> и </w:t>
      </w:r>
      <w:hyperlink w:anchor="P92" w:history="1">
        <w:r>
          <w:rPr>
            <w:color w:val="0000FF"/>
          </w:rPr>
          <w:t>2</w:t>
        </w:r>
      </w:hyperlink>
      <w:r>
        <w:t xml:space="preserve"> настоящей статьи запретами при проведении закупки запрещается ограничение конкуренции между участниками закупки путем включения в состав предмета договоров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закупки.</w:t>
      </w:r>
    </w:p>
    <w:p w:rsidR="00395942" w:rsidRDefault="00395942">
      <w:pPr>
        <w:pStyle w:val="ConsPlusNormal"/>
        <w:jc w:val="both"/>
      </w:pPr>
    </w:p>
    <w:p w:rsidR="00395942" w:rsidRDefault="00395942">
      <w:pPr>
        <w:pStyle w:val="ConsPlusNormal"/>
        <w:ind w:firstLine="540"/>
        <w:jc w:val="both"/>
        <w:outlineLvl w:val="1"/>
      </w:pPr>
      <w:bookmarkStart w:id="4" w:name="P95"/>
      <w:bookmarkEnd w:id="4"/>
      <w:r>
        <w:t>Статья 9. Правила описания предмета закупки при проведении конкурентной закупки</w:t>
      </w:r>
    </w:p>
    <w:p w:rsidR="00395942" w:rsidRDefault="00395942">
      <w:pPr>
        <w:pStyle w:val="ConsPlusNormal"/>
        <w:jc w:val="both"/>
      </w:pPr>
    </w:p>
    <w:p w:rsidR="00395942" w:rsidRDefault="00395942">
      <w:pPr>
        <w:pStyle w:val="ConsPlusNormal"/>
        <w:ind w:firstLine="540"/>
        <w:jc w:val="both"/>
      </w:pPr>
      <w:r>
        <w:t>При описании в документации о конкурентной закупке предмета закупки Заказчик руководствуется следующими правилами:</w:t>
      </w:r>
    </w:p>
    <w:p w:rsidR="00395942" w:rsidRDefault="00395942">
      <w:pPr>
        <w:pStyle w:val="ConsPlusNormal"/>
        <w:spacing w:before="220"/>
        <w:ind w:firstLine="540"/>
        <w:jc w:val="both"/>
      </w:pPr>
      <w: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rsidR="00395942" w:rsidRDefault="00395942">
      <w:pPr>
        <w:pStyle w:val="ConsPlusNormal"/>
        <w:spacing w:before="220"/>
        <w:ind w:firstLine="540"/>
        <w:jc w:val="both"/>
      </w:pPr>
      <w:r>
        <w:t>2. В описание предмета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rsidR="00395942" w:rsidRDefault="00395942">
      <w:pPr>
        <w:pStyle w:val="ConsPlusNormal"/>
        <w:spacing w:before="220"/>
        <w:ind w:firstLine="540"/>
        <w:jc w:val="both"/>
      </w:pPr>
      <w: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395942" w:rsidRDefault="00395942">
      <w:pPr>
        <w:pStyle w:val="ConsPlusNormal"/>
        <w:spacing w:before="220"/>
        <w:ind w:firstLine="540"/>
        <w:jc w:val="both"/>
      </w:pPr>
      <w:r>
        <w:t xml:space="preserve">1)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lastRenderedPageBreak/>
        <w:t>Заказчиком;</w:t>
      </w:r>
    </w:p>
    <w:p w:rsidR="00395942" w:rsidRDefault="00395942">
      <w:pPr>
        <w:pStyle w:val="ConsPlusNormal"/>
        <w:spacing w:before="220"/>
        <w:ind w:firstLine="540"/>
        <w:jc w:val="both"/>
      </w:pPr>
      <w:r>
        <w:t>2)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95942" w:rsidRDefault="00395942">
      <w:pPr>
        <w:pStyle w:val="ConsPlusNormal"/>
        <w:spacing w:before="220"/>
        <w:ind w:firstLine="540"/>
        <w:jc w:val="both"/>
      </w:pPr>
      <w:r>
        <w:t>3) закупок товаров, необходимых для исполнения государственного или муниципального контракта;</w:t>
      </w:r>
    </w:p>
    <w:p w:rsidR="00395942" w:rsidRDefault="00395942">
      <w:pPr>
        <w:pStyle w:val="ConsPlusNormal"/>
        <w:spacing w:before="220"/>
        <w:ind w:firstLine="540"/>
        <w:jc w:val="both"/>
      </w:pPr>
      <w:r>
        <w:t xml:space="preserve">4) 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14" w:history="1">
        <w:r>
          <w:rPr>
            <w:color w:val="0000FF"/>
          </w:rPr>
          <w:t>части 2 статьи 1</w:t>
        </w:r>
      </w:hyperlink>
      <w:r>
        <w:t xml:space="preserve"> Закона,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rsidR="00395942" w:rsidRDefault="00395942">
      <w:pPr>
        <w:pStyle w:val="ConsPlusNormal"/>
        <w:jc w:val="both"/>
      </w:pPr>
    </w:p>
    <w:p w:rsidR="00395942" w:rsidRDefault="00395942">
      <w:pPr>
        <w:pStyle w:val="ConsPlusNormal"/>
        <w:ind w:firstLine="540"/>
        <w:jc w:val="both"/>
        <w:outlineLvl w:val="1"/>
      </w:pPr>
      <w:r>
        <w:t>Статья 10. Способы закупки и условия их применения</w:t>
      </w:r>
    </w:p>
    <w:p w:rsidR="00395942" w:rsidRDefault="00395942">
      <w:pPr>
        <w:pStyle w:val="ConsPlusNormal"/>
        <w:jc w:val="both"/>
      </w:pPr>
    </w:p>
    <w:p w:rsidR="00395942" w:rsidRDefault="00395942">
      <w:pPr>
        <w:pStyle w:val="ConsPlusNormal"/>
        <w:ind w:firstLine="540"/>
        <w:jc w:val="both"/>
      </w:pPr>
      <w:bookmarkStart w:id="5" w:name="P108"/>
      <w:bookmarkEnd w:id="5"/>
      <w:r>
        <w:t>1. Закупки товаров, работ, услуг могут осуществляться следующими способами:</w:t>
      </w:r>
    </w:p>
    <w:p w:rsidR="00395942" w:rsidRDefault="00395942">
      <w:pPr>
        <w:pStyle w:val="ConsPlusNormal"/>
        <w:spacing w:before="220"/>
        <w:ind w:firstLine="540"/>
        <w:jc w:val="both"/>
      </w:pPr>
      <w:r>
        <w:t>1) конкурентные способы закупки:</w:t>
      </w:r>
    </w:p>
    <w:p w:rsidR="00395942" w:rsidRDefault="00395942">
      <w:pPr>
        <w:pStyle w:val="ConsPlusNormal"/>
        <w:spacing w:before="220"/>
        <w:ind w:firstLine="540"/>
        <w:jc w:val="both"/>
      </w:pPr>
      <w:r>
        <w:t>а) конкурс в электронной форме (далее - конкурс);</w:t>
      </w:r>
    </w:p>
    <w:p w:rsidR="00395942" w:rsidRDefault="00395942">
      <w:pPr>
        <w:pStyle w:val="ConsPlusNormal"/>
        <w:spacing w:before="220"/>
        <w:ind w:firstLine="540"/>
        <w:jc w:val="both"/>
      </w:pPr>
      <w:r>
        <w:t>б) аукцион в электронной форме (далее - аукцион);</w:t>
      </w:r>
    </w:p>
    <w:p w:rsidR="00395942" w:rsidRDefault="00395942">
      <w:pPr>
        <w:pStyle w:val="ConsPlusNormal"/>
        <w:spacing w:before="220"/>
        <w:ind w:firstLine="540"/>
        <w:jc w:val="both"/>
      </w:pPr>
      <w:r>
        <w:t>в) запрос котировок в электронной форме (далее - запрос котировок);</w:t>
      </w:r>
    </w:p>
    <w:p w:rsidR="00395942" w:rsidRDefault="00395942">
      <w:pPr>
        <w:pStyle w:val="ConsPlusNormal"/>
        <w:spacing w:before="220"/>
        <w:ind w:firstLine="540"/>
        <w:jc w:val="both"/>
      </w:pPr>
      <w:r>
        <w:t>г) запрос предложений в электронной форме (далее - запрос предложений);</w:t>
      </w:r>
    </w:p>
    <w:p w:rsidR="00395942" w:rsidRDefault="00395942">
      <w:pPr>
        <w:pStyle w:val="ConsPlusNormal"/>
        <w:spacing w:before="220"/>
        <w:ind w:firstLine="540"/>
        <w:jc w:val="both"/>
      </w:pPr>
      <w:r>
        <w:t>2) неконкурентные способы закупки:</w:t>
      </w:r>
    </w:p>
    <w:p w:rsidR="00395942" w:rsidRDefault="00395942">
      <w:pPr>
        <w:pStyle w:val="ConsPlusNormal"/>
        <w:spacing w:before="220"/>
        <w:ind w:firstLine="540"/>
        <w:jc w:val="both"/>
      </w:pPr>
      <w:r>
        <w:t>а) закупка у единственного поставщика (подрядчика, исполнителя).</w:t>
      </w:r>
    </w:p>
    <w:p w:rsidR="00395942" w:rsidRDefault="00395942">
      <w:pPr>
        <w:pStyle w:val="ConsPlusNormal"/>
        <w:spacing w:before="220"/>
        <w:ind w:firstLine="540"/>
        <w:jc w:val="both"/>
      </w:pPr>
      <w:r>
        <w:t xml:space="preserve">2. Закупка товаров, работ, услуг иными способами, не указанными в </w:t>
      </w:r>
      <w:hyperlink w:anchor="P108" w:history="1">
        <w:r>
          <w:rPr>
            <w:color w:val="0000FF"/>
          </w:rPr>
          <w:t>части 1</w:t>
        </w:r>
      </w:hyperlink>
      <w:r>
        <w:t xml:space="preserve"> настоящей статьи, не допускается.</w:t>
      </w:r>
    </w:p>
    <w:p w:rsidR="00395942" w:rsidRDefault="00395942">
      <w:pPr>
        <w:pStyle w:val="ConsPlusNormal"/>
        <w:spacing w:before="220"/>
        <w:ind w:firstLine="540"/>
        <w:jc w:val="both"/>
      </w:pPr>
      <w:r>
        <w:t>3. Решение о выборе способа закупки принимается Заказчиком в зависимости от предмета закупки и его спецификации, срочности закупки, ее объема и стоимости, требований к квалификации поставщиков (исполнителей, подрядчиков), наличия на рынке предложений требуемых товаров, работ, услуг, требований настоящего Положения, иных обстоятельств, при которых совершается закупка.</w:t>
      </w:r>
    </w:p>
    <w:p w:rsidR="00395942" w:rsidRDefault="00395942">
      <w:pPr>
        <w:pStyle w:val="ConsPlusNormal"/>
        <w:spacing w:before="220"/>
        <w:ind w:firstLine="540"/>
        <w:jc w:val="both"/>
      </w:pPr>
      <w:r>
        <w:t>4. Аукцион проводится при закупке товаров, работ, услуг, для которых есть функционирующий рынок и сравнивать которые можно только по их ценам (например, товары серийного производства, типовые работы и услуги).</w:t>
      </w:r>
    </w:p>
    <w:p w:rsidR="00395942" w:rsidRDefault="00395942">
      <w:pPr>
        <w:pStyle w:val="ConsPlusNormal"/>
        <w:spacing w:before="220"/>
        <w:ind w:firstLine="540"/>
        <w:jc w:val="both"/>
      </w:pPr>
      <w:r>
        <w:t>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документацией о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 закупке, и которое предложило наиболее высокую цену за право заключить договор.</w:t>
      </w:r>
    </w:p>
    <w:p w:rsidR="00395942" w:rsidRDefault="00395942">
      <w:pPr>
        <w:pStyle w:val="ConsPlusNormal"/>
        <w:spacing w:before="220"/>
        <w:ind w:firstLine="540"/>
        <w:jc w:val="both"/>
      </w:pPr>
      <w:r>
        <w:lastRenderedPageBreak/>
        <w:t>5. Конкурс проводится в случае закупки товаров, работ, услуг по конкретным заявкам Заказчика, в том числе если предмет договора носит технически сложный характер и для эффективного проведения закупки необходимы не только установление Заказчиком в документации требований к предмету договора, но и оценка иных условий исполнения договора, в том числе предложения о качестве предлагаемых участником товаров, работ, услуг.</w:t>
      </w:r>
    </w:p>
    <w:p w:rsidR="00395942" w:rsidRDefault="00395942">
      <w:pPr>
        <w:pStyle w:val="ConsPlusNormal"/>
        <w:spacing w:before="220"/>
        <w:ind w:firstLine="540"/>
        <w:jc w:val="both"/>
      </w:pPr>
      <w:r>
        <w:t>Под конкурсом понимается форма торгов, при которой победителем конкурса признается участник конкурентной закупки, заявка на участие в конкурентной закупке, окончательное предложение которого соответствуют требованиям, установленным документацией о конкурентной закупке, и заявка, окончательное предложение которого по результатам сопоставления заявок, окончательных предложений на основании указанных в документации о такой закупке критериев оценки содержат лучшие условия исполнения договора.</w:t>
      </w:r>
    </w:p>
    <w:p w:rsidR="00395942" w:rsidRDefault="00395942">
      <w:pPr>
        <w:pStyle w:val="ConsPlusNormal"/>
        <w:spacing w:before="220"/>
        <w:ind w:firstLine="540"/>
        <w:jc w:val="both"/>
      </w:pPr>
      <w:r>
        <w:t>6. Запрос котировок проводится, когда выбор поставщика, подрядчика, исполнителя необходимо осуществить в более короткий срок, чем срок, установленный для проведения аукциона в электронной форме, для обеспечения срочных неотложных нужд Заказчика.</w:t>
      </w:r>
    </w:p>
    <w:p w:rsidR="00395942" w:rsidRDefault="00395942">
      <w:pPr>
        <w:pStyle w:val="ConsPlusNormal"/>
        <w:spacing w:before="220"/>
        <w:ind w:firstLine="540"/>
        <w:jc w:val="both"/>
      </w:pPr>
      <w:r>
        <w:t>Под запросом котировок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395942" w:rsidRDefault="00395942">
      <w:pPr>
        <w:pStyle w:val="ConsPlusNormal"/>
        <w:spacing w:before="220"/>
        <w:ind w:firstLine="540"/>
        <w:jc w:val="both"/>
      </w:pPr>
      <w:r>
        <w:t>Запрос котировок может проводиться в случаях, когда начальная (максимальная) цена договора не превышает 7000000 рублей и единственным оценочным критерием выступает цена.</w:t>
      </w:r>
    </w:p>
    <w:p w:rsidR="00395942" w:rsidRDefault="00395942">
      <w:pPr>
        <w:pStyle w:val="ConsPlusNormal"/>
        <w:spacing w:before="220"/>
        <w:ind w:firstLine="540"/>
        <w:jc w:val="both"/>
      </w:pPr>
      <w:r>
        <w:t>7. Запрос предложений проводится в случаях, когда закупаемые товары, работы, услуги необходимо сравнивать по критериям и выбор поставщика, подрядчика, исполнителя необходимо осуществить в более короткий срок, чем срок, установленный для проведения конкурса в электронной форме.</w:t>
      </w:r>
    </w:p>
    <w:p w:rsidR="00395942" w:rsidRDefault="00395942">
      <w:pPr>
        <w:pStyle w:val="ConsPlusNormal"/>
        <w:spacing w:before="220"/>
        <w:ind w:firstLine="540"/>
        <w:jc w:val="both"/>
      </w:pPr>
      <w:r>
        <w:t>Под запросом предложений понимается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395942" w:rsidRDefault="00395942">
      <w:pPr>
        <w:pStyle w:val="ConsPlusNormal"/>
        <w:spacing w:before="220"/>
        <w:ind w:firstLine="540"/>
        <w:jc w:val="both"/>
      </w:pPr>
      <w:r>
        <w:t>Запрос предложений может проводиться в случаях, когда начальная (максимальная) цена договора не превышает 15000000 рублей.</w:t>
      </w:r>
    </w:p>
    <w:p w:rsidR="00395942" w:rsidRDefault="00395942">
      <w:pPr>
        <w:pStyle w:val="ConsPlusNormal"/>
        <w:spacing w:before="220"/>
        <w:ind w:firstLine="540"/>
        <w:jc w:val="both"/>
      </w:pPr>
      <w:r>
        <w:t>8. Закупка у единственного поставщика (исполнителя, подрядчика) является неконкурентной закупкой и осуществляется в случаях, предусмотренных настоящим Положением.</w:t>
      </w:r>
    </w:p>
    <w:p w:rsidR="00395942" w:rsidRDefault="00395942">
      <w:pPr>
        <w:pStyle w:val="ConsPlusNormal"/>
        <w:spacing w:before="220"/>
        <w:ind w:firstLine="540"/>
        <w:jc w:val="both"/>
      </w:pPr>
      <w:r>
        <w:t>9. Конкурентные закупки, предусмотренные настоящим Положением, осуществляются в электронной форме. Проведение процедуры закупки в электронной форме осуществляется с привлечением оператора электронной площадки (далее - Оператор ЭП).</w:t>
      </w:r>
    </w:p>
    <w:p w:rsidR="00395942" w:rsidRDefault="00395942">
      <w:pPr>
        <w:pStyle w:val="ConsPlusNormal"/>
        <w:spacing w:before="220"/>
        <w:ind w:firstLine="540"/>
        <w:jc w:val="both"/>
      </w:pPr>
      <w:r>
        <w:t xml:space="preserve">10. Заказчик вправе осуществлять закупку одноименной продукции путем проведения совместных торгов (в форме конкурса или аукциона в интересах нескольких юридических лиц - Заказчиков). Права, обязанности и ответственность таких Заказчиков при проведении совместных конкурсов или аукционов определяются соглашением сторон, заключенным в соответствии с Гражданским </w:t>
      </w:r>
      <w:hyperlink r:id="rId15" w:history="1">
        <w:r>
          <w:rPr>
            <w:color w:val="0000FF"/>
          </w:rPr>
          <w:t>кодексом</w:t>
        </w:r>
      </w:hyperlink>
      <w:r>
        <w:t xml:space="preserve"> Российской Федерации (далее - соглашение). Договор с победителем либо победителями совместных конкурсов или аукционов заключается каждым Заказчиком.</w:t>
      </w:r>
    </w:p>
    <w:p w:rsidR="00395942" w:rsidRDefault="00395942">
      <w:pPr>
        <w:pStyle w:val="ConsPlusNormal"/>
        <w:spacing w:before="220"/>
        <w:ind w:firstLine="540"/>
        <w:jc w:val="both"/>
      </w:pPr>
      <w:r>
        <w:t>11. Организатором совместной закупки может выступать один из Заказчиков либо Специализированная организация, которой другие Заказчики передали на основании соглашения часть своих полномочий на организацию и проведение процедуры закупки.</w:t>
      </w:r>
    </w:p>
    <w:p w:rsidR="00395942" w:rsidRDefault="00395942">
      <w:pPr>
        <w:pStyle w:val="ConsPlusNormal"/>
        <w:spacing w:before="220"/>
        <w:ind w:firstLine="540"/>
        <w:jc w:val="both"/>
      </w:pPr>
      <w:r>
        <w:lastRenderedPageBreak/>
        <w:t>12. Заказчик, Специализированная организация (далее - Организатор закупки) на которого возложены полномочия только по определению поставщика (подрядчика, исполнителя), может выступать стороной соглашения только в качестве организатора совместной закупки. Организатор совместного конкурса или аукциона вправе утверждать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p>
    <w:p w:rsidR="00395942" w:rsidRDefault="00395942">
      <w:pPr>
        <w:pStyle w:val="ConsPlusNormal"/>
        <w:spacing w:before="220"/>
        <w:ind w:firstLine="540"/>
        <w:jc w:val="both"/>
      </w:pPr>
      <w:r>
        <w:t>13. Стороны соглашения несут расходы на проведение совместного конкурса или аукциона пропорционально доле начальной (максимальной) цены договора каждого Заказчика в общей сумме начальных (максимальных) цен договора, в целях заключения которых проводится совместный конкурс или аукцион.</w:t>
      </w:r>
    </w:p>
    <w:p w:rsidR="00395942" w:rsidRDefault="00395942">
      <w:pPr>
        <w:pStyle w:val="ConsPlusNormal"/>
        <w:jc w:val="both"/>
      </w:pPr>
    </w:p>
    <w:p w:rsidR="00395942" w:rsidRDefault="00395942">
      <w:pPr>
        <w:pStyle w:val="ConsPlusNormal"/>
        <w:ind w:firstLine="540"/>
        <w:jc w:val="both"/>
        <w:outlineLvl w:val="1"/>
      </w:pPr>
      <w:r>
        <w:t>Статья 11. Комиссия по осуществлению конкурентных закупок</w:t>
      </w:r>
    </w:p>
    <w:p w:rsidR="00395942" w:rsidRDefault="00395942">
      <w:pPr>
        <w:pStyle w:val="ConsPlusNormal"/>
        <w:jc w:val="both"/>
      </w:pPr>
    </w:p>
    <w:p w:rsidR="00395942" w:rsidRDefault="00395942">
      <w:pPr>
        <w:pStyle w:val="ConsPlusNormal"/>
        <w:ind w:firstLine="540"/>
        <w:jc w:val="both"/>
      </w:pPr>
      <w:r>
        <w:t>1. При осуществлении закупки товаров, работ, услуг путем проведения конкурса, аукциона, запроса котировок, запроса предложений создается комиссия по осуществлению конкурентных закупок (далее - Закупочная комиссия).</w:t>
      </w:r>
    </w:p>
    <w:p w:rsidR="00395942" w:rsidRDefault="00395942">
      <w:pPr>
        <w:pStyle w:val="ConsPlusNormal"/>
        <w:spacing w:before="220"/>
        <w:ind w:firstLine="540"/>
        <w:jc w:val="both"/>
      </w:pPr>
      <w:r>
        <w:t>Заказчиком, до размещения на сайте в информационно-телекоммуникационной сети "Интернет", определенном в соответствии с Законом, извещения о закупке, принимается решение о создании закупочной комиссии, определяется состав комиссии, назначается председатель комиссии. При этом число членов комиссии должно быть не менее чем три человека.</w:t>
      </w:r>
    </w:p>
    <w:p w:rsidR="00395942" w:rsidRDefault="00395942">
      <w:pPr>
        <w:pStyle w:val="ConsPlusNormal"/>
        <w:spacing w:before="220"/>
        <w:ind w:firstLine="540"/>
        <w:jc w:val="both"/>
      </w:pPr>
      <w:r>
        <w:t>2. Закупочная комиссия правомочна осуществлять свои функции, если на заседании комиссии присутствует не менее чем пятьдесят процентов общего числа ее членов. При формировании Закупочной комиссии в ее состав включаются работники Заказчика и работники Специализированной организации, в случае привлечения Специализированной организации для осуществления функций по проведению конкурентных способов закупок.</w:t>
      </w:r>
    </w:p>
    <w:p w:rsidR="00395942" w:rsidRDefault="00395942">
      <w:pPr>
        <w:pStyle w:val="ConsPlusNormal"/>
        <w:spacing w:before="220"/>
        <w:ind w:firstLine="540"/>
        <w:jc w:val="both"/>
      </w:pPr>
      <w:r>
        <w:t>Члены комиссии должны быть своевременно уведомлены председателем комиссии о месте, дате и времени проведения комиссии и подписании протокола.</w:t>
      </w:r>
    </w:p>
    <w:p w:rsidR="00395942" w:rsidRDefault="00395942">
      <w:pPr>
        <w:pStyle w:val="ConsPlusNormal"/>
        <w:spacing w:before="220"/>
        <w:ind w:firstLine="540"/>
        <w:jc w:val="both"/>
      </w:pPr>
      <w:r>
        <w:t>3. Заседания Закупочной комиссии могут проводиться посредством использования электронных средств связи (например, путем осуществления видеоконференции) с последующим формированием протоколов заседаний комиссий в электронном виде и их подписанием с использованием электронной подписи.</w:t>
      </w:r>
    </w:p>
    <w:p w:rsidR="00395942" w:rsidRDefault="00395942">
      <w:pPr>
        <w:pStyle w:val="ConsPlusNormal"/>
        <w:spacing w:before="220"/>
        <w:ind w:firstLine="540"/>
        <w:jc w:val="both"/>
      </w:pPr>
      <w:r>
        <w:t>4. Закупочная комиссия осуществляет: рассмотрение, оценку и сопоставление заявок на участие в конкурсе; определение победителя конкурса; рассмотрение заявок на участие в аукционе; определение победителя аукциона; рассмотрение и оценку заявок на участие в запросе котировок; определение победителя запроса котировок; рассмотрение и оценку заявок на участие в запросе предложений; определение победителя запроса предложений; ведение протоколов, составляемых в ходе осуществления конкурентной закупки, а также по итогам конкурентной закупки.</w:t>
      </w:r>
    </w:p>
    <w:p w:rsidR="00395942" w:rsidRDefault="00395942">
      <w:pPr>
        <w:pStyle w:val="ConsPlusNormal"/>
        <w:spacing w:before="220"/>
        <w:ind w:firstLine="540"/>
        <w:jc w:val="both"/>
      </w:pPr>
      <w:r>
        <w:t xml:space="preserve">5. Членами Закупочной комиссии не могут быть лица, которые лично заинтересованы в результатах закупки, в том числе лица, подавшие заявки на участие в такой закупке или состоящие в штате организаций, подавших заявки на участие в закупке, либо лица, на которых способны оказать влияние участники закупки (в том числе лица, являющиеся участниками (акционерами) этих организаций, членами их органов управления, кредиторами указанных участников закупки), либо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w:t>
      </w:r>
      <w:r>
        <w:lastRenderedPageBreak/>
        <w:t>руководителем участника закупки.</w:t>
      </w:r>
    </w:p>
    <w:p w:rsidR="00395942" w:rsidRDefault="00395942">
      <w:pPr>
        <w:pStyle w:val="ConsPlusNormal"/>
        <w:spacing w:before="220"/>
        <w:ind w:firstLine="540"/>
        <w:jc w:val="both"/>
      </w:pPr>
      <w:r>
        <w:t>В случае выявления в составе Комиссии указанных лиц такие лица подлежат замене.</w:t>
      </w:r>
    </w:p>
    <w:p w:rsidR="00395942" w:rsidRDefault="00395942">
      <w:pPr>
        <w:pStyle w:val="ConsPlusNormal"/>
        <w:jc w:val="both"/>
      </w:pPr>
    </w:p>
    <w:p w:rsidR="00395942" w:rsidRDefault="00395942">
      <w:pPr>
        <w:pStyle w:val="ConsPlusNormal"/>
        <w:ind w:firstLine="540"/>
        <w:jc w:val="both"/>
        <w:outlineLvl w:val="1"/>
      </w:pPr>
      <w:r>
        <w:t>Статья 12. Требования к участникам закупки, условия отказа в допуске к участию в закупке</w:t>
      </w:r>
    </w:p>
    <w:p w:rsidR="00395942" w:rsidRDefault="00395942">
      <w:pPr>
        <w:pStyle w:val="ConsPlusNormal"/>
        <w:jc w:val="both"/>
      </w:pPr>
    </w:p>
    <w:p w:rsidR="00395942" w:rsidRDefault="00395942">
      <w:pPr>
        <w:pStyle w:val="ConsPlusNormal"/>
        <w:ind w:firstLine="540"/>
        <w:jc w:val="both"/>
      </w:pPr>
      <w:r>
        <w:t>1. 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ЭП.</w:t>
      </w:r>
    </w:p>
    <w:p w:rsidR="00395942" w:rsidRDefault="00395942">
      <w:pPr>
        <w:pStyle w:val="ConsPlusNormal"/>
        <w:spacing w:before="220"/>
        <w:ind w:firstLine="540"/>
        <w:jc w:val="both"/>
      </w:pPr>
      <w:r>
        <w:t>2. При осуществлении закупки устанавливаются следующие требования к участникам закупки в электронной форме:</w:t>
      </w:r>
    </w:p>
    <w:p w:rsidR="00395942" w:rsidRDefault="00395942">
      <w:pPr>
        <w:pStyle w:val="ConsPlusNormal"/>
        <w:spacing w:before="220"/>
        <w:ind w:firstLine="540"/>
        <w:jc w:val="both"/>
      </w:pPr>
      <w:bookmarkStart w:id="6" w:name="P150"/>
      <w:bookmarkEnd w:id="6"/>
      <w:r>
        <w:t>1) соответствие требованиям, установленным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p w:rsidR="00395942" w:rsidRDefault="00395942">
      <w:pPr>
        <w:pStyle w:val="ConsPlusNormal"/>
        <w:spacing w:before="220"/>
        <w:ind w:firstLine="540"/>
        <w:jc w:val="both"/>
      </w:pPr>
      <w:bookmarkStart w:id="7" w:name="P151"/>
      <w:bookmarkEnd w:id="7"/>
      <w: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95942" w:rsidRDefault="00395942">
      <w:pPr>
        <w:pStyle w:val="ConsPlusNormal"/>
        <w:spacing w:before="220"/>
        <w:ind w:firstLine="540"/>
        <w:jc w:val="both"/>
      </w:pPr>
      <w:r>
        <w:t xml:space="preserve">3) неприостановление деятельности участника закупки в порядке, установленном </w:t>
      </w:r>
      <w:hyperlink r:id="rId16" w:history="1">
        <w:r>
          <w:rPr>
            <w:color w:val="0000FF"/>
          </w:rPr>
          <w:t>Кодексом</w:t>
        </w:r>
      </w:hyperlink>
      <w:r>
        <w:t xml:space="preserve"> Российской Федерации об административных правонарушениях, на дату подачи заявки на участие в закупке;</w:t>
      </w:r>
    </w:p>
    <w:p w:rsidR="00395942" w:rsidRDefault="00395942">
      <w:pPr>
        <w:pStyle w:val="ConsPlusNormal"/>
        <w:spacing w:before="220"/>
        <w:ind w:firstLine="540"/>
        <w:jc w:val="both"/>
      </w:pPr>
      <w: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подрядчика не принято;</w:t>
      </w:r>
    </w:p>
    <w:p w:rsidR="00395942" w:rsidRDefault="00395942">
      <w:pPr>
        <w:pStyle w:val="ConsPlusNormal"/>
        <w:spacing w:before="220"/>
        <w:ind w:firstLine="540"/>
        <w:jc w:val="both"/>
      </w:pPr>
      <w: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7" w:history="1">
        <w:r>
          <w:rPr>
            <w:color w:val="0000FF"/>
          </w:rPr>
          <w:t>статьями 289</w:t>
        </w:r>
      </w:hyperlink>
      <w:r>
        <w:t xml:space="preserve">, </w:t>
      </w:r>
      <w:hyperlink r:id="rId18" w:history="1">
        <w:r>
          <w:rPr>
            <w:color w:val="0000FF"/>
          </w:rPr>
          <w:t>290</w:t>
        </w:r>
      </w:hyperlink>
      <w:r>
        <w:t xml:space="preserve">, </w:t>
      </w:r>
      <w:hyperlink r:id="rId19" w:history="1">
        <w:r>
          <w:rPr>
            <w:color w:val="0000FF"/>
          </w:rPr>
          <w:t>291</w:t>
        </w:r>
      </w:hyperlink>
      <w:r>
        <w:t xml:space="preserve">, </w:t>
      </w:r>
      <w:hyperlink r:id="rId20" w:history="1">
        <w:r>
          <w:rPr>
            <w:color w:val="0000FF"/>
          </w:rPr>
          <w:t>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являющейся объектом осуществляемой закупки, и административного наказания в виде дисквалификации;</w:t>
      </w:r>
    </w:p>
    <w:p w:rsidR="00395942" w:rsidRDefault="00395942">
      <w:pPr>
        <w:pStyle w:val="ConsPlusNormal"/>
        <w:spacing w:before="220"/>
        <w:ind w:firstLine="540"/>
        <w:jc w:val="both"/>
      </w:pPr>
      <w: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1" w:history="1">
        <w:r>
          <w:rPr>
            <w:color w:val="0000FF"/>
          </w:rPr>
          <w:t>статьей 19.28</w:t>
        </w:r>
      </w:hyperlink>
      <w:r>
        <w:t xml:space="preserve"> Кодекса Российской Федерации об административных правонарушениях;</w:t>
      </w:r>
    </w:p>
    <w:p w:rsidR="00395942" w:rsidRDefault="00395942">
      <w:pPr>
        <w:pStyle w:val="ConsPlusNormal"/>
        <w:spacing w:before="220"/>
        <w:ind w:firstLine="540"/>
        <w:jc w:val="both"/>
      </w:pPr>
      <w:r>
        <w:t xml:space="preserve">6) отсутствие между участником закупки и Заказчиком конфликта интересов, под которым </w:t>
      </w:r>
      <w:r>
        <w:lastRenderedPageBreak/>
        <w:t>понимаются случаи, при которых руководитель Заказчика, член Закупочной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95942" w:rsidRDefault="00395942">
      <w:pPr>
        <w:pStyle w:val="ConsPlusNormal"/>
        <w:spacing w:before="220"/>
        <w:ind w:firstLine="540"/>
        <w:jc w:val="both"/>
      </w:pPr>
      <w:r>
        <w:t xml:space="preserve">7) отсутствие в предусмотренном Федеральным </w:t>
      </w:r>
      <w:hyperlink r:id="rId22" w:history="1">
        <w:r>
          <w:rPr>
            <w:color w:val="0000FF"/>
          </w:rPr>
          <w:t>законом</w:t>
        </w:r>
      </w:hyperlink>
      <w:r>
        <w:t xml:space="preserve"> от 05.04.2013 N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395942" w:rsidRDefault="00395942">
      <w:pPr>
        <w:pStyle w:val="ConsPlusNormal"/>
        <w:spacing w:before="220"/>
        <w:ind w:firstLine="540"/>
        <w:jc w:val="both"/>
      </w:pPr>
      <w:bookmarkStart w:id="8" w:name="P158"/>
      <w:bookmarkEnd w:id="8"/>
      <w:r>
        <w:t xml:space="preserve">8) отсутствие в предусмотренном Федеральным </w:t>
      </w:r>
      <w:hyperlink r:id="rId23" w:history="1">
        <w:r>
          <w:rPr>
            <w:color w:val="0000FF"/>
          </w:rPr>
          <w:t>законом</w:t>
        </w:r>
      </w:hyperlink>
      <w:r>
        <w:t xml:space="preserve"> от 18.07.2011 N 223-ФЗ "О закупках товаров, работ, услуг отдельными видами юридических лиц" реестре недобросовестных поставщиков сведений об участниках закупки.</w:t>
      </w:r>
    </w:p>
    <w:p w:rsidR="00395942" w:rsidRDefault="00395942">
      <w:pPr>
        <w:pStyle w:val="ConsPlusNormal"/>
        <w:spacing w:before="220"/>
        <w:ind w:firstLine="540"/>
        <w:jc w:val="both"/>
      </w:pPr>
      <w:r>
        <w:t>3. Заказчик может установить дополнительные требования к участникам закупки: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95942" w:rsidRDefault="00395942">
      <w:pPr>
        <w:pStyle w:val="ConsPlusNormal"/>
        <w:spacing w:before="220"/>
        <w:ind w:firstLine="540"/>
        <w:jc w:val="both"/>
      </w:pPr>
      <w:r>
        <w:t xml:space="preserve">4. При осуществлении закупок, участниками которых могут являться только лица, отнесенные к субъектам малого и среднего предпринимательства в соответствии с Федеральным </w:t>
      </w:r>
      <w:hyperlink r:id="rId24" w:history="1">
        <w:r>
          <w:rPr>
            <w:color w:val="0000FF"/>
          </w:rPr>
          <w:t>законом</w:t>
        </w:r>
      </w:hyperlink>
      <w:r>
        <w:t xml:space="preserve"> N 209-ФЗ от 24.07.2007 "О развитии малого и среднего предпринимательства в Российской Федерации" устанавливается требование к участникам закупки в электронной форме.</w:t>
      </w:r>
    </w:p>
    <w:p w:rsidR="00395942" w:rsidRDefault="00395942">
      <w:pPr>
        <w:pStyle w:val="ConsPlusNormal"/>
        <w:spacing w:before="220"/>
        <w:ind w:firstLine="540"/>
        <w:jc w:val="both"/>
      </w:pPr>
      <w:r>
        <w:t>5. При проведении закупок, Заказчик вправе установить дополнительные требования к участникам закупки, в том числе к наличию:</w:t>
      </w:r>
    </w:p>
    <w:p w:rsidR="00395942" w:rsidRDefault="00395942">
      <w:pPr>
        <w:pStyle w:val="ConsPlusNormal"/>
        <w:spacing w:before="220"/>
        <w:ind w:firstLine="540"/>
        <w:jc w:val="both"/>
      </w:pPr>
      <w:r>
        <w:t>1) финансовых ресурсов для исполнения договора;</w:t>
      </w:r>
    </w:p>
    <w:p w:rsidR="00395942" w:rsidRDefault="00395942">
      <w:pPr>
        <w:pStyle w:val="ConsPlusNormal"/>
        <w:spacing w:before="220"/>
        <w:ind w:firstLine="540"/>
        <w:jc w:val="both"/>
      </w:pPr>
      <w:r>
        <w:t>2) на праве собственности или ином законном основании оборудования и других материальных ресурсов для исполнения договора;</w:t>
      </w:r>
    </w:p>
    <w:p w:rsidR="00395942" w:rsidRDefault="00395942">
      <w:pPr>
        <w:pStyle w:val="ConsPlusNormal"/>
        <w:spacing w:before="220"/>
        <w:ind w:firstLine="540"/>
        <w:jc w:val="both"/>
      </w:pPr>
      <w:r>
        <w:t>3) опыта работы, связанного с предметом договора, и деловой репутации;</w:t>
      </w:r>
    </w:p>
    <w:p w:rsidR="00395942" w:rsidRDefault="00395942">
      <w:pPr>
        <w:pStyle w:val="ConsPlusNormal"/>
        <w:spacing w:before="220"/>
        <w:ind w:firstLine="540"/>
        <w:jc w:val="both"/>
      </w:pPr>
      <w:r>
        <w:t>4) необходимого количества специалистов и иных работников определенного уровня квалификации для исполнения договора.</w:t>
      </w:r>
    </w:p>
    <w:p w:rsidR="00395942" w:rsidRDefault="00395942">
      <w:pPr>
        <w:pStyle w:val="ConsPlusNormal"/>
        <w:spacing w:before="220"/>
        <w:ind w:firstLine="540"/>
        <w:jc w:val="both"/>
      </w:pPr>
      <w:r>
        <w:t>Указанные требования предъявляются в равной мере ко всем участникам закупок.</w:t>
      </w:r>
    </w:p>
    <w:p w:rsidR="00395942" w:rsidRDefault="00395942">
      <w:pPr>
        <w:pStyle w:val="ConsPlusNormal"/>
        <w:spacing w:before="220"/>
        <w:ind w:firstLine="540"/>
        <w:jc w:val="both"/>
      </w:pPr>
      <w:bookmarkStart w:id="9" w:name="P167"/>
      <w:bookmarkEnd w:id="9"/>
      <w:r>
        <w:t>6. Участник закупки, подавший заявку, не допускается Закупочной комиссией к участию в закупке в случае:</w:t>
      </w:r>
    </w:p>
    <w:p w:rsidR="00395942" w:rsidRDefault="00395942">
      <w:pPr>
        <w:pStyle w:val="ConsPlusNormal"/>
        <w:spacing w:before="220"/>
        <w:ind w:firstLine="540"/>
        <w:jc w:val="both"/>
      </w:pPr>
      <w:r>
        <w:lastRenderedPageBreak/>
        <w:t>- непредставления обязательных документов либо наличия в таких документах недостоверных сведений;</w:t>
      </w:r>
    </w:p>
    <w:p w:rsidR="00395942" w:rsidRDefault="00395942">
      <w:pPr>
        <w:pStyle w:val="ConsPlusNormal"/>
        <w:spacing w:before="220"/>
        <w:ind w:firstLine="540"/>
        <w:jc w:val="both"/>
      </w:pPr>
      <w:r>
        <w:t>- несоответствия участника процедуры закупки требованиям, установленным документацией о закупке и (или) извещением об осуществлении конкурентной закупки (далее - извещение о закупке);</w:t>
      </w:r>
    </w:p>
    <w:p w:rsidR="00395942" w:rsidRDefault="00395942">
      <w:pPr>
        <w:pStyle w:val="ConsPlusNormal"/>
        <w:spacing w:before="220"/>
        <w:ind w:firstLine="540"/>
        <w:jc w:val="both"/>
      </w:pPr>
      <w:r>
        <w:t>- несоответствия заявки на участие требованиям документации о закупке, в том числе наличия в таких заявках предложения о цене договора, превышающей установленную начальную (максимальную) цену договора, либо срок выполнения работ (оказания услуг, поставки товара) превышает срок, установленный документацией и (или) извещением о закупке;</w:t>
      </w:r>
    </w:p>
    <w:p w:rsidR="00395942" w:rsidRDefault="00395942">
      <w:pPr>
        <w:pStyle w:val="ConsPlusNormal"/>
        <w:spacing w:before="220"/>
        <w:ind w:firstLine="540"/>
        <w:jc w:val="both"/>
      </w:pPr>
      <w:r>
        <w:t>- если Заказчик, Закупочная комиссия обнаружат, что участник представил в составе своей заявки недостоверную информацию, в том числе в отношении его квалификационных данных.</w:t>
      </w:r>
    </w:p>
    <w:p w:rsidR="00395942" w:rsidRDefault="00395942">
      <w:pPr>
        <w:pStyle w:val="ConsPlusNormal"/>
        <w:jc w:val="both"/>
      </w:pPr>
    </w:p>
    <w:p w:rsidR="00395942" w:rsidRDefault="00395942">
      <w:pPr>
        <w:pStyle w:val="ConsPlusNormal"/>
        <w:ind w:firstLine="540"/>
        <w:jc w:val="both"/>
        <w:outlineLvl w:val="1"/>
      </w:pPr>
      <w:r>
        <w:t>Статья 13. Требование к участникам закупки о внесении денежных средств в качестве обеспечения заявки на участие в конкурентной закупке</w:t>
      </w:r>
    </w:p>
    <w:p w:rsidR="00395942" w:rsidRDefault="00395942">
      <w:pPr>
        <w:pStyle w:val="ConsPlusNormal"/>
        <w:jc w:val="both"/>
      </w:pPr>
    </w:p>
    <w:p w:rsidR="00395942" w:rsidRDefault="00395942">
      <w:pPr>
        <w:pStyle w:val="ConsPlusNormal"/>
        <w:ind w:firstLine="540"/>
        <w:jc w:val="both"/>
      </w:pPr>
      <w:r>
        <w:t>1. Обеспечение заявки - денежные средства, направляемые участником закупки на счет Оператора для обеспечения участия в закупке, если такое обеспечение предусмотрено Организатором закупки, и учитываемые Оператором на лицевом счете.</w:t>
      </w:r>
    </w:p>
    <w:p w:rsidR="00395942" w:rsidRDefault="00395942">
      <w:pPr>
        <w:pStyle w:val="ConsPlusNormal"/>
        <w:spacing w:before="220"/>
        <w:ind w:firstLine="540"/>
        <w:jc w:val="both"/>
      </w:pPr>
      <w:r>
        <w:t>2. Организатором закупки может быть установлено требование к участникам закупки, о внесении денежных средств, в качестве обеспечения заявки на участие в конкурентной закупке.</w:t>
      </w:r>
    </w:p>
    <w:p w:rsidR="00395942" w:rsidRDefault="00395942">
      <w:pPr>
        <w:pStyle w:val="ConsPlusNormal"/>
        <w:spacing w:before="220"/>
        <w:ind w:firstLine="540"/>
        <w:jc w:val="both"/>
      </w:pPr>
      <w:r>
        <w:t>3.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395942" w:rsidRDefault="00395942">
      <w:pPr>
        <w:pStyle w:val="ConsPlusNormal"/>
        <w:spacing w:before="220"/>
        <w:ind w:firstLine="540"/>
        <w:jc w:val="both"/>
      </w:pPr>
      <w:r>
        <w:t>В извещении об осуществлении закупки, документации о закупке должны быть указаны размер обеспечения заявки и иные требования к такому обеспечению.</w:t>
      </w:r>
    </w:p>
    <w:p w:rsidR="00395942" w:rsidRDefault="00395942">
      <w:pPr>
        <w:pStyle w:val="ConsPlusNormal"/>
        <w:spacing w:before="220"/>
        <w:ind w:firstLine="540"/>
        <w:jc w:val="both"/>
      </w:pPr>
      <w:r>
        <w:t>Участие в процедуре закупки, в том числе по каждому лоту, возможно при наличии на лицевом счете участника закупки размера обеспечения заявки на участие в закупке в случае, если требование об обеспечении заявки и перечислении таких средств обеспечения установлено Заказчиком.</w:t>
      </w:r>
    </w:p>
    <w:p w:rsidR="00395942" w:rsidRDefault="00395942">
      <w:pPr>
        <w:pStyle w:val="ConsPlusNormal"/>
        <w:spacing w:before="220"/>
        <w:ind w:firstLine="540"/>
        <w:jc w:val="both"/>
      </w:pPr>
      <w:r>
        <w:t>4. При получении заявки на участие в процедуре закупки, в том числе по каждому лоту, оператор торговой площадки блокирует денежные средства участника закупки в размере обеспечения заявки.</w:t>
      </w:r>
    </w:p>
    <w:p w:rsidR="00395942" w:rsidRDefault="00395942">
      <w:pPr>
        <w:pStyle w:val="ConsPlusNormal"/>
        <w:spacing w:before="220"/>
        <w:ind w:firstLine="540"/>
        <w:jc w:val="both"/>
      </w:pPr>
      <w:r>
        <w:t>Заявка на участие в конкурентной закупке в электронной форме не может быть подана в случае отсутствия на счете участника конкурентной закупки денежных средств в размере обеспечения заявки в случае, если требование об обеспечении заявки установлено Заказчиком.</w:t>
      </w:r>
    </w:p>
    <w:p w:rsidR="00395942" w:rsidRDefault="00395942">
      <w:pPr>
        <w:pStyle w:val="ConsPlusNormal"/>
        <w:spacing w:before="220"/>
        <w:ind w:firstLine="540"/>
        <w:jc w:val="both"/>
      </w:pPr>
      <w:r>
        <w:t>Оператор прекращает блокирование денежных средств участника закупки, заблокированных в качестве обеспечения заявки, согласно регламенту работы торговой площадки.</w:t>
      </w:r>
    </w:p>
    <w:p w:rsidR="00395942" w:rsidRDefault="00395942">
      <w:pPr>
        <w:pStyle w:val="ConsPlusNormal"/>
        <w:spacing w:before="220"/>
        <w:ind w:firstLine="540"/>
        <w:jc w:val="both"/>
      </w:pPr>
      <w:r>
        <w:t xml:space="preserve">Возврат участнику конкурентной закупки обеспечения заявки на участие в закупке не производится в случае признания участника закупки уклонившимся от заключения договора и внесения его в реестр недобросовестных поставщиков, предусмотренный Федеральным </w:t>
      </w:r>
      <w:hyperlink r:id="rId25" w:history="1">
        <w:r>
          <w:rPr>
            <w:color w:val="0000FF"/>
          </w:rPr>
          <w:t>законом</w:t>
        </w:r>
      </w:hyperlink>
      <w:r>
        <w:t xml:space="preserve"> от 18.07.2011 N 223-ФЗ "О закупках товаров, работ, услуг отдельными видами юридических лиц".</w:t>
      </w:r>
    </w:p>
    <w:p w:rsidR="00395942" w:rsidRDefault="00395942">
      <w:pPr>
        <w:pStyle w:val="ConsPlusNormal"/>
        <w:jc w:val="both"/>
      </w:pPr>
    </w:p>
    <w:p w:rsidR="00395942" w:rsidRDefault="00395942">
      <w:pPr>
        <w:pStyle w:val="ConsPlusNormal"/>
        <w:ind w:firstLine="540"/>
        <w:jc w:val="both"/>
        <w:outlineLvl w:val="1"/>
      </w:pPr>
      <w:r>
        <w:lastRenderedPageBreak/>
        <w:t>Статья 14. Обеспечение исполнения договора</w:t>
      </w:r>
    </w:p>
    <w:p w:rsidR="00395942" w:rsidRDefault="00395942">
      <w:pPr>
        <w:pStyle w:val="ConsPlusNormal"/>
        <w:jc w:val="both"/>
      </w:pPr>
    </w:p>
    <w:p w:rsidR="00395942" w:rsidRDefault="00395942">
      <w:pPr>
        <w:pStyle w:val="ConsPlusNormal"/>
        <w:ind w:firstLine="540"/>
        <w:jc w:val="both"/>
      </w:pPr>
      <w:r>
        <w:t>1. При проведении конкурентных закупок Заказчик вправе установить требование обеспечения исполнения договора. При этом Заказчиком должен быть указан размер такого обеспечения.</w:t>
      </w:r>
    </w:p>
    <w:p w:rsidR="00395942" w:rsidRDefault="00395942">
      <w:pPr>
        <w:pStyle w:val="ConsPlusNormal"/>
        <w:spacing w:before="220"/>
        <w:ind w:firstLine="540"/>
        <w:jc w:val="both"/>
      </w:pPr>
      <w:r>
        <w:t>Исполнение договора может обеспечиваться предоставлением безотзывной банковской гарантии, выданной банком или внесением денежных средств на указанный Заказчиком счет.</w:t>
      </w:r>
    </w:p>
    <w:p w:rsidR="00395942" w:rsidRDefault="00395942">
      <w:pPr>
        <w:pStyle w:val="ConsPlusNormal"/>
        <w:spacing w:before="220"/>
        <w:ind w:firstLine="540"/>
        <w:jc w:val="both"/>
      </w:pPr>
      <w:r>
        <w:t>2. Обеспечение договора может устанавливаться в размере от 1 до 30 процентов начальной (максимальной) цены договора.</w:t>
      </w:r>
    </w:p>
    <w:p w:rsidR="00395942" w:rsidRDefault="00395942">
      <w:pPr>
        <w:pStyle w:val="ConsPlusNormal"/>
        <w:spacing w:before="220"/>
        <w:ind w:firstLine="540"/>
        <w:jc w:val="both"/>
      </w:pPr>
      <w:r>
        <w:t>Договор заключается с участником закупки после предоставления таким участником обеспечения исполнения договора (после фактического поступления денежных средств на счет Заказчика).</w:t>
      </w:r>
    </w:p>
    <w:p w:rsidR="00395942" w:rsidRDefault="00395942">
      <w:pPr>
        <w:pStyle w:val="ConsPlusNormal"/>
        <w:spacing w:before="220"/>
        <w:ind w:firstLine="540"/>
        <w:jc w:val="both"/>
      </w:pPr>
      <w:r>
        <w:t>3. В случае непредставления участником закупки обеспечения исполнения договора в срок, установленный для заключения договора в документации о закупке, такой участник признается уклонившимся от заключения договора.</w:t>
      </w:r>
    </w:p>
    <w:p w:rsidR="00395942" w:rsidRDefault="00395942">
      <w:pPr>
        <w:pStyle w:val="ConsPlusNormal"/>
        <w:spacing w:before="220"/>
        <w:ind w:firstLine="540"/>
        <w:jc w:val="both"/>
      </w:pPr>
      <w:r>
        <w:t>Денежные средства возвращаются Заказчиком поставщику (подрядчику, исполнителю) при условии надлежащего исполнения поставщиком (подрядчиком, исполнителем) всех своих обязательств по договору в течение 10 (десяти) рабочих дней со дня получения Заказчиком соответствующего письменного требования от поставщика (подрядчика, исполнителя).</w:t>
      </w:r>
    </w:p>
    <w:p w:rsidR="00395942" w:rsidRDefault="00395942">
      <w:pPr>
        <w:pStyle w:val="ConsPlusNormal"/>
        <w:spacing w:before="220"/>
        <w:ind w:firstLine="540"/>
        <w:jc w:val="both"/>
      </w:pPr>
      <w:r>
        <w:t>Денежные средства возвращаются на банковский счет, указанный исполнителем в этом письменном требовании.</w:t>
      </w:r>
    </w:p>
    <w:p w:rsidR="00395942" w:rsidRDefault="00395942">
      <w:pPr>
        <w:pStyle w:val="ConsPlusNormal"/>
        <w:spacing w:before="220"/>
        <w:ind w:firstLine="540"/>
        <w:jc w:val="both"/>
      </w:pPr>
      <w:r>
        <w:t>4. В случае отказа участника закупки от исполнения договора, одностороннего отказа Заказчика от исполнения договора по основаниям, предусмотренным гражданским законодательством, или расторжения с ним договора в связи с ненадлежащим исполнением договора денежные средства, поступившие Заказчику в обеспечение исполнения договора, такому участнику не возвращаются.</w:t>
      </w:r>
    </w:p>
    <w:p w:rsidR="00395942" w:rsidRDefault="00395942">
      <w:pPr>
        <w:pStyle w:val="ConsPlusNormal"/>
        <w:jc w:val="both"/>
      </w:pPr>
    </w:p>
    <w:p w:rsidR="00395942" w:rsidRDefault="00395942">
      <w:pPr>
        <w:pStyle w:val="ConsPlusNormal"/>
        <w:ind w:firstLine="540"/>
        <w:jc w:val="both"/>
        <w:outlineLvl w:val="1"/>
      </w:pPr>
      <w:r>
        <w:t>Статья 15. Особенности осуществления конкурентной закупки в электронной форме и функционирования электронной площадки</w:t>
      </w:r>
    </w:p>
    <w:p w:rsidR="00395942" w:rsidRDefault="00395942">
      <w:pPr>
        <w:pStyle w:val="ConsPlusNormal"/>
        <w:jc w:val="both"/>
      </w:pPr>
    </w:p>
    <w:p w:rsidR="00395942" w:rsidRDefault="00395942">
      <w:pPr>
        <w:pStyle w:val="ConsPlusNormal"/>
        <w:ind w:firstLine="540"/>
        <w:jc w:val="both"/>
      </w:pPr>
      <w:r>
        <w:t>1. При осуществлении конкурентной закупки в электронной форме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 размещение в ЕИС таких разъяснений, подача участниками конкурентной закупки в электронной форме заявок на участие в конкурентной закупке в электронной форме, окончательных предложений, предоставление комиссии по осуществлению конкурентных закупок доступа к указанным заявкам, сопоставление ценовых предложений, дополнительных ценовых предложений участников конкурентной закупки в электронной форме, формирование проектов протоколов обеспечиваются Оператором ЭП на ЭП.</w:t>
      </w:r>
    </w:p>
    <w:p w:rsidR="00395942" w:rsidRDefault="00395942">
      <w:pPr>
        <w:pStyle w:val="ConsPlusNormal"/>
        <w:spacing w:before="220"/>
        <w:ind w:firstLine="540"/>
        <w:jc w:val="both"/>
      </w:pPr>
      <w:r>
        <w:t>2. Участнику конкурентной закупки в электронной форме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ЭП.</w:t>
      </w:r>
    </w:p>
    <w:p w:rsidR="00395942" w:rsidRDefault="00395942">
      <w:pPr>
        <w:pStyle w:val="ConsPlusNormal"/>
        <w:spacing w:before="220"/>
        <w:ind w:firstLine="540"/>
        <w:jc w:val="both"/>
      </w:pPr>
      <w:r>
        <w:t>3. Обмен между участником конкурентной закупки в электронной форме, Организатором закупки и Оператором ЭП информацией, связанной с получением аккредитации на электронной площадке, осуществлением конкурентной закупки в электронной форме, осуществляется на электронной площадке в форме электронных документов.</w:t>
      </w:r>
    </w:p>
    <w:p w:rsidR="00395942" w:rsidRDefault="00395942">
      <w:pPr>
        <w:pStyle w:val="ConsPlusNormal"/>
        <w:spacing w:before="220"/>
        <w:ind w:firstLine="540"/>
        <w:jc w:val="both"/>
      </w:pPr>
      <w:r>
        <w:t xml:space="preserve">4. Электронные документы участника конкурентной закупки в электронной форме, </w:t>
      </w:r>
      <w:r>
        <w:lastRenderedPageBreak/>
        <w:t>Организатора закупки, Оператора ЭП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конкурентной закупки в электронной форме, Организатора закупки, Оператора ЭП.</w:t>
      </w:r>
    </w:p>
    <w:p w:rsidR="00395942" w:rsidRDefault="00395942">
      <w:pPr>
        <w:pStyle w:val="ConsPlusNormal"/>
        <w:spacing w:before="220"/>
        <w:ind w:firstLine="540"/>
        <w:jc w:val="both"/>
      </w:pPr>
      <w:r>
        <w:t>5. При осуществлении конкурентной закупки в электронной форме проведение переговоров Организатора закупки с Оператором ЭП и Оператора ЭП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p w:rsidR="00395942" w:rsidRDefault="00395942">
      <w:pPr>
        <w:pStyle w:val="ConsPlusNormal"/>
        <w:spacing w:before="220"/>
        <w:ind w:firstLine="540"/>
        <w:jc w:val="both"/>
      </w:pPr>
      <w:r>
        <w:t>6.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ЭП.</w:t>
      </w:r>
    </w:p>
    <w:p w:rsidR="00395942" w:rsidRDefault="00395942">
      <w:pPr>
        <w:pStyle w:val="ConsPlusNormal"/>
        <w:jc w:val="both"/>
      </w:pPr>
    </w:p>
    <w:p w:rsidR="00395942" w:rsidRDefault="00395942">
      <w:pPr>
        <w:pStyle w:val="ConsPlusNormal"/>
        <w:ind w:firstLine="540"/>
        <w:jc w:val="both"/>
        <w:outlineLvl w:val="1"/>
      </w:pPr>
      <w:r>
        <w:t>Статья 16. Извещение об осуществлении конкурентной закупки</w:t>
      </w:r>
    </w:p>
    <w:p w:rsidR="00395942" w:rsidRDefault="00395942">
      <w:pPr>
        <w:pStyle w:val="ConsPlusNormal"/>
        <w:jc w:val="both"/>
      </w:pPr>
    </w:p>
    <w:p w:rsidR="00395942" w:rsidRDefault="00395942">
      <w:pPr>
        <w:pStyle w:val="ConsPlusNormal"/>
        <w:ind w:firstLine="540"/>
        <w:jc w:val="both"/>
      </w:pPr>
      <w:r>
        <w:t>В извещении о закупке указываются:</w:t>
      </w:r>
    </w:p>
    <w:p w:rsidR="00395942" w:rsidRDefault="00395942">
      <w:pPr>
        <w:pStyle w:val="ConsPlusNormal"/>
        <w:spacing w:before="220"/>
        <w:ind w:firstLine="540"/>
        <w:jc w:val="both"/>
      </w:pPr>
      <w:r>
        <w:t>1) способ осуществления закупки;</w:t>
      </w:r>
    </w:p>
    <w:p w:rsidR="00395942" w:rsidRDefault="00395942">
      <w:pPr>
        <w:pStyle w:val="ConsPlusNormal"/>
        <w:spacing w:before="220"/>
        <w:ind w:firstLine="540"/>
        <w:jc w:val="both"/>
      </w:pPr>
      <w:r>
        <w:t>2) наименование, место нахождения, почтовый адрес, адрес электронной почты, номер контактного телефона Заказчика;</w:t>
      </w:r>
    </w:p>
    <w:p w:rsidR="00395942" w:rsidRDefault="00395942">
      <w:pPr>
        <w:pStyle w:val="ConsPlusNormal"/>
        <w:spacing w:before="220"/>
        <w:ind w:firstLine="540"/>
        <w:jc w:val="both"/>
      </w:pPr>
      <w:r>
        <w:t>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395942" w:rsidRDefault="00395942">
      <w:pPr>
        <w:pStyle w:val="ConsPlusNormal"/>
        <w:spacing w:before="220"/>
        <w:ind w:firstLine="540"/>
        <w:jc w:val="both"/>
      </w:pPr>
      <w:r>
        <w:t>В случае, если при заключении договора объем подлежащих выполнению работ, оказанию услуг в извещении о закупке и (или) документации о закупке Организатор закупки указывает цену единицы товара, работы, услуги и максимальное значение цены договора. При этом, в извещении о закупке и (или)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единицы товара, работы, услуги, но в размере, не превышающем начальной (максимальной) цены договора, указанной в извещении о закупке и документации о закупке;</w:t>
      </w:r>
    </w:p>
    <w:p w:rsidR="00395942" w:rsidRDefault="00395942">
      <w:pPr>
        <w:pStyle w:val="ConsPlusNormal"/>
        <w:spacing w:before="220"/>
        <w:ind w:firstLine="540"/>
        <w:jc w:val="both"/>
      </w:pPr>
      <w:r>
        <w:t>4) место поставки товара, выполнения работы, оказания услуги;</w:t>
      </w:r>
    </w:p>
    <w:p w:rsidR="00395942" w:rsidRDefault="00395942">
      <w:pPr>
        <w:pStyle w:val="ConsPlusNormal"/>
        <w:spacing w:before="220"/>
        <w:ind w:firstLine="540"/>
        <w:jc w:val="both"/>
      </w:pPr>
      <w: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395942" w:rsidRDefault="00395942">
      <w:pPr>
        <w:pStyle w:val="ConsPlusNormal"/>
        <w:spacing w:before="220"/>
        <w:ind w:firstLine="540"/>
        <w:jc w:val="both"/>
      </w:pPr>
      <w:r>
        <w:t>6)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395942" w:rsidRDefault="00395942">
      <w:pPr>
        <w:pStyle w:val="ConsPlusNormal"/>
        <w:spacing w:before="220"/>
        <w:ind w:firstLine="540"/>
        <w:jc w:val="both"/>
      </w:pPr>
      <w:r>
        <w:t>7) адрес ЭП в информационно-телекоммуникационной сети "Интернет".</w:t>
      </w:r>
    </w:p>
    <w:p w:rsidR="00395942" w:rsidRDefault="00395942">
      <w:pPr>
        <w:pStyle w:val="ConsPlusNormal"/>
        <w:jc w:val="both"/>
      </w:pPr>
    </w:p>
    <w:p w:rsidR="00395942" w:rsidRDefault="00395942">
      <w:pPr>
        <w:pStyle w:val="ConsPlusNormal"/>
        <w:ind w:firstLine="540"/>
        <w:jc w:val="both"/>
        <w:outlineLvl w:val="1"/>
      </w:pPr>
      <w:r>
        <w:t>Статья 17. Документация о конкурентной закупке</w:t>
      </w:r>
    </w:p>
    <w:p w:rsidR="00395942" w:rsidRDefault="00395942">
      <w:pPr>
        <w:pStyle w:val="ConsPlusNormal"/>
        <w:jc w:val="both"/>
      </w:pPr>
    </w:p>
    <w:p w:rsidR="00395942" w:rsidRDefault="00395942">
      <w:pPr>
        <w:pStyle w:val="ConsPlusNormal"/>
        <w:ind w:firstLine="540"/>
        <w:jc w:val="both"/>
      </w:pPr>
      <w:r>
        <w:t>1. Документация о конкурентной закупке (далее - документация о закупке) утверждается Заказчиком и включает в себя сведения, определенные настоящим Положением, в том числе:</w:t>
      </w:r>
    </w:p>
    <w:p w:rsidR="00395942" w:rsidRDefault="00395942">
      <w:pPr>
        <w:pStyle w:val="ConsPlusNormal"/>
        <w:spacing w:before="220"/>
        <w:ind w:firstLine="540"/>
        <w:jc w:val="both"/>
      </w:pPr>
      <w: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w:t>
      </w:r>
      <w:r>
        <w:lastRenderedPageBreak/>
        <w:t>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395942" w:rsidRDefault="00395942">
      <w:pPr>
        <w:pStyle w:val="ConsPlusNormal"/>
        <w:spacing w:before="220"/>
        <w:ind w:firstLine="540"/>
        <w:jc w:val="both"/>
      </w:pPr>
      <w:r>
        <w:t>2) требования к содержанию, форме, оформлению и составу заявки на участие в закупке;</w:t>
      </w:r>
    </w:p>
    <w:p w:rsidR="00395942" w:rsidRDefault="00395942">
      <w:pPr>
        <w:pStyle w:val="ConsPlusNormal"/>
        <w:spacing w:before="220"/>
        <w:ind w:firstLine="540"/>
        <w:jc w:val="both"/>
      </w:pPr>
      <w: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395942" w:rsidRDefault="00395942">
      <w:pPr>
        <w:pStyle w:val="ConsPlusNormal"/>
        <w:spacing w:before="220"/>
        <w:ind w:firstLine="540"/>
        <w:jc w:val="both"/>
      </w:pPr>
      <w:r>
        <w:t>4) место, условия и сроки (периоды) поставки товара, выполнения работы, оказания услуги;</w:t>
      </w:r>
    </w:p>
    <w:p w:rsidR="00395942" w:rsidRDefault="00395942">
      <w:pPr>
        <w:pStyle w:val="ConsPlusNormal"/>
        <w:spacing w:before="220"/>
        <w:ind w:firstLine="540"/>
        <w:jc w:val="both"/>
      </w:pPr>
      <w:r>
        <w:t>5) сведения о начальной (максимальной) цене договора (цена лота) либо формула цены, устанавливающая правила расчета сумм, подлежащих уплате Заказчиком поставщику (исполнителю, подрядчику) в ходе исполнения договора, и максимальное значение цены договора, либо цена единицы товара, работы, услуги и максимальное значение цены договора;</w:t>
      </w:r>
    </w:p>
    <w:p w:rsidR="00395942" w:rsidRDefault="00395942">
      <w:pPr>
        <w:pStyle w:val="ConsPlusNormal"/>
        <w:spacing w:before="220"/>
        <w:ind w:firstLine="540"/>
        <w:jc w:val="both"/>
      </w:pPr>
      <w:r>
        <w:t>6) размер обеспечения заявки на участие в закупке, форма обеспечения, срок и порядок предоставления обеспечения, а также срок и порядок возврата обеспечения заявки Заказчиком, в случае, если Заказчиком установлено требование обеспечения заявки на участие в закупке;</w:t>
      </w:r>
    </w:p>
    <w:p w:rsidR="00395942" w:rsidRDefault="00395942">
      <w:pPr>
        <w:pStyle w:val="ConsPlusNormal"/>
        <w:spacing w:before="220"/>
        <w:ind w:firstLine="540"/>
        <w:jc w:val="both"/>
      </w:pPr>
      <w:r>
        <w:t>7) размер обеспечения исполнения договора, форма обеспечения,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395942" w:rsidRDefault="00395942">
      <w:pPr>
        <w:pStyle w:val="ConsPlusNormal"/>
        <w:spacing w:before="220"/>
        <w:ind w:firstLine="540"/>
        <w:jc w:val="both"/>
      </w:pPr>
      <w:r>
        <w:t>8) форма, сроки и порядок оплаты товара, работы, услуги;</w:t>
      </w:r>
    </w:p>
    <w:p w:rsidR="00395942" w:rsidRDefault="00395942">
      <w:pPr>
        <w:pStyle w:val="ConsPlusNormal"/>
        <w:spacing w:before="220"/>
        <w:ind w:firstLine="540"/>
        <w:jc w:val="both"/>
      </w:pPr>
      <w:r>
        <w:t>9)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95942" w:rsidRDefault="00395942">
      <w:pPr>
        <w:pStyle w:val="ConsPlusNormal"/>
        <w:spacing w:before="220"/>
        <w:ind w:firstLine="540"/>
        <w:jc w:val="both"/>
      </w:pPr>
      <w:r>
        <w:t>10) порядок, дата и время начала и дата окончания срока подачи заявок на участие в закупке (этапах конкурентной закупки) и порядок подведения итогов такой закупки (этапов такой закупки);</w:t>
      </w:r>
    </w:p>
    <w:p w:rsidR="00395942" w:rsidRDefault="00395942">
      <w:pPr>
        <w:pStyle w:val="ConsPlusNormal"/>
        <w:spacing w:before="220"/>
        <w:ind w:firstLine="540"/>
        <w:jc w:val="both"/>
      </w:pPr>
      <w:r>
        <w:t>11) требования к участникам такой закупки и перечень документов предоставляемых в составе заявки;</w:t>
      </w:r>
    </w:p>
    <w:p w:rsidR="00395942" w:rsidRDefault="00395942">
      <w:pPr>
        <w:pStyle w:val="ConsPlusNormal"/>
        <w:spacing w:before="220"/>
        <w:ind w:firstLine="540"/>
        <w:jc w:val="both"/>
      </w:pPr>
      <w:r>
        <w:t>12) формы, порядок, дата и время окончания срока предоставления участникам такой закупки разъяснений положений документации о закупке;</w:t>
      </w:r>
    </w:p>
    <w:p w:rsidR="00395942" w:rsidRDefault="00395942">
      <w:pPr>
        <w:pStyle w:val="ConsPlusNormal"/>
        <w:spacing w:before="220"/>
        <w:ind w:firstLine="540"/>
        <w:jc w:val="both"/>
      </w:pPr>
      <w:r>
        <w:t>13) дата рассмотрения предложений участников такой закупки и подведения итогов такой закупки;</w:t>
      </w:r>
    </w:p>
    <w:p w:rsidR="00395942" w:rsidRDefault="00395942">
      <w:pPr>
        <w:pStyle w:val="ConsPlusNormal"/>
        <w:spacing w:before="220"/>
        <w:ind w:firstLine="540"/>
        <w:jc w:val="both"/>
      </w:pPr>
      <w:r>
        <w:t>14) критерии оценки и сопоставления заявок на участие в такой закупке;</w:t>
      </w:r>
    </w:p>
    <w:p w:rsidR="00395942" w:rsidRDefault="00395942">
      <w:pPr>
        <w:pStyle w:val="ConsPlusNormal"/>
        <w:spacing w:before="220"/>
        <w:ind w:firstLine="540"/>
        <w:jc w:val="both"/>
      </w:pPr>
      <w:r>
        <w:lastRenderedPageBreak/>
        <w:t>15) порядок оценки и сопоставления заявок на участие в такой закупке;</w:t>
      </w:r>
    </w:p>
    <w:p w:rsidR="00395942" w:rsidRDefault="00395942">
      <w:pPr>
        <w:pStyle w:val="ConsPlusNormal"/>
        <w:spacing w:before="220"/>
        <w:ind w:firstLine="540"/>
        <w:jc w:val="both"/>
      </w:pPr>
      <w:r>
        <w:t>16) проект договора, заключаемого по итогам закупки;</w:t>
      </w:r>
    </w:p>
    <w:p w:rsidR="00395942" w:rsidRDefault="00395942">
      <w:pPr>
        <w:pStyle w:val="ConsPlusNormal"/>
        <w:spacing w:before="220"/>
        <w:ind w:firstLine="540"/>
        <w:jc w:val="both"/>
      </w:pPr>
      <w:r>
        <w:t xml:space="preserve">17) описание предмета такой закупки в соответствии со </w:t>
      </w:r>
      <w:hyperlink w:anchor="P95" w:history="1">
        <w:r>
          <w:rPr>
            <w:color w:val="0000FF"/>
          </w:rPr>
          <w:t>статьей 9</w:t>
        </w:r>
      </w:hyperlink>
      <w:r>
        <w:t xml:space="preserve"> настоящего Положения;</w:t>
      </w:r>
    </w:p>
    <w:p w:rsidR="00395942" w:rsidRDefault="00395942">
      <w:pPr>
        <w:pStyle w:val="ConsPlusNormal"/>
        <w:spacing w:before="220"/>
        <w:ind w:firstLine="540"/>
        <w:jc w:val="both"/>
      </w:pPr>
      <w:r>
        <w:t>18) обоснование начальной (максимальной) цены договора (цены лота).</w:t>
      </w:r>
    </w:p>
    <w:p w:rsidR="00395942" w:rsidRDefault="00395942">
      <w:pPr>
        <w:pStyle w:val="ConsPlusNormal"/>
        <w:spacing w:before="220"/>
        <w:ind w:firstLine="540"/>
        <w:jc w:val="both"/>
      </w:pPr>
      <w:r>
        <w:t>Обоснование начальной (максимальной) цены договора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w:t>
      </w:r>
    </w:p>
    <w:p w:rsidR="00395942" w:rsidRDefault="00395942">
      <w:pPr>
        <w:pStyle w:val="ConsPlusNormal"/>
        <w:spacing w:before="220"/>
        <w:ind w:firstLine="540"/>
        <w:jc w:val="both"/>
      </w:pPr>
      <w:r>
        <w:t>Начальная (максимальная) цена договора (лота) определяется и обосновывается Заказчиком посредством применения следующего метода или нескольких следующих методов:</w:t>
      </w:r>
    </w:p>
    <w:p w:rsidR="00395942" w:rsidRDefault="00395942">
      <w:pPr>
        <w:pStyle w:val="ConsPlusNormal"/>
        <w:spacing w:before="220"/>
        <w:ind w:firstLine="540"/>
        <w:jc w:val="both"/>
      </w:pPr>
      <w:r>
        <w:t>1) метод сопоставимых рыночных цен (анализа рынка);</w:t>
      </w:r>
    </w:p>
    <w:p w:rsidR="00395942" w:rsidRDefault="00395942">
      <w:pPr>
        <w:pStyle w:val="ConsPlusNormal"/>
        <w:spacing w:before="220"/>
        <w:ind w:firstLine="540"/>
        <w:jc w:val="both"/>
      </w:pPr>
      <w:r>
        <w:t>2) нормативный метод;</w:t>
      </w:r>
    </w:p>
    <w:p w:rsidR="00395942" w:rsidRDefault="00395942">
      <w:pPr>
        <w:pStyle w:val="ConsPlusNormal"/>
        <w:spacing w:before="220"/>
        <w:ind w:firstLine="540"/>
        <w:jc w:val="both"/>
      </w:pPr>
      <w:r>
        <w:t>3) тарифный метод;</w:t>
      </w:r>
    </w:p>
    <w:p w:rsidR="00395942" w:rsidRDefault="00395942">
      <w:pPr>
        <w:pStyle w:val="ConsPlusNormal"/>
        <w:spacing w:before="220"/>
        <w:ind w:firstLine="540"/>
        <w:jc w:val="both"/>
      </w:pPr>
      <w:r>
        <w:t>4) проектно-сметный метод;</w:t>
      </w:r>
    </w:p>
    <w:p w:rsidR="00395942" w:rsidRDefault="00395942">
      <w:pPr>
        <w:pStyle w:val="ConsPlusNormal"/>
        <w:spacing w:before="220"/>
        <w:ind w:firstLine="540"/>
        <w:jc w:val="both"/>
      </w:pPr>
      <w:r>
        <w:t>5) затратный метод.</w:t>
      </w:r>
    </w:p>
    <w:p w:rsidR="00395942" w:rsidRDefault="00395942">
      <w:pPr>
        <w:pStyle w:val="ConsPlusNormal"/>
        <w:spacing w:before="220"/>
        <w:ind w:firstLine="540"/>
        <w:jc w:val="both"/>
      </w:pPr>
      <w:r>
        <w:t xml:space="preserve">При определении и обосновании начальной (максимальной) цены договора Заказчик может использовать методические </w:t>
      </w:r>
      <w:hyperlink r:id="rId26" w:history="1">
        <w:r>
          <w:rPr>
            <w:color w:val="0000FF"/>
          </w:rPr>
          <w:t>рекомендации</w:t>
        </w:r>
      </w:hyperlink>
      <w: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утвержденные Приказом Минэкономразвития России от 02.10.2013 N 567, в части, не противоречащей Федеральному закону N 223-ФЗ и настоящему Положению о закупке.</w:t>
      </w:r>
    </w:p>
    <w:p w:rsidR="00395942" w:rsidRDefault="00395942">
      <w:pPr>
        <w:pStyle w:val="ConsPlusNormal"/>
        <w:spacing w:before="220"/>
        <w:ind w:firstLine="540"/>
        <w:jc w:val="both"/>
      </w:pPr>
      <w:r>
        <w:t>В случае невозможности применения для определения начальной (максимальной) цены договора (цены лота) вышеуказанных методов Заказчик вправе применить иные методы. В этом случае в обоснование начальной (максимальной) цены договора (цены лота) Заказчик обязан включить обоснование невозможности применения указанных методов.</w:t>
      </w:r>
    </w:p>
    <w:p w:rsidR="00395942" w:rsidRDefault="00395942">
      <w:pPr>
        <w:pStyle w:val="ConsPlusNormal"/>
        <w:spacing w:before="220"/>
        <w:ind w:firstLine="540"/>
        <w:jc w:val="both"/>
      </w:pPr>
      <w:r>
        <w:t>2. Заказчик вправе применять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случае, если об их наличии было прямо объявлено в документации либо эти нормы прямо установлены действующим законодательством.</w:t>
      </w:r>
    </w:p>
    <w:p w:rsidR="00395942" w:rsidRDefault="00395942">
      <w:pPr>
        <w:pStyle w:val="ConsPlusNormal"/>
        <w:spacing w:before="220"/>
        <w:ind w:firstLine="540"/>
        <w:jc w:val="both"/>
      </w:pPr>
      <w:r>
        <w:t>В случае установления Заказчиком условия предоставления приоритета товарам российского происхождения, работам, услугам, выполняемым, оказываемых российскими лицами, при осуществлении закупок товаров, работ, услуг по отношению к товарам, происходящим из иностранного государства, работам, услугам, выполняемым, оказываемым иностранными лицами, документация включает в себя:</w:t>
      </w:r>
    </w:p>
    <w:p w:rsidR="00395942" w:rsidRDefault="00395942">
      <w:pPr>
        <w:pStyle w:val="ConsPlusNormal"/>
        <w:spacing w:before="220"/>
        <w:ind w:firstLine="540"/>
        <w:jc w:val="both"/>
      </w:pPr>
      <w:r>
        <w:t>- требование об указании (декларировании) участником закупки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rsidR="00395942" w:rsidRDefault="00395942">
      <w:pPr>
        <w:pStyle w:val="ConsPlusNormal"/>
        <w:spacing w:before="220"/>
        <w:ind w:firstLine="540"/>
        <w:jc w:val="both"/>
      </w:pPr>
      <w:r>
        <w:t>- положение об ответственности участников закупки за представление недостоверных сведений о стране происхождения товара, указанного в заявке на участие в закупке;</w:t>
      </w:r>
    </w:p>
    <w:p w:rsidR="00395942" w:rsidRDefault="00395942">
      <w:pPr>
        <w:pStyle w:val="ConsPlusNormal"/>
        <w:spacing w:before="220"/>
        <w:ind w:firstLine="540"/>
        <w:jc w:val="both"/>
      </w:pPr>
      <w:r>
        <w:t xml:space="preserve">- сведения о начальной (максимальной) цене единицы каждого товара, работы, услуги, </w:t>
      </w:r>
      <w:r>
        <w:lastRenderedPageBreak/>
        <w:t>являющихся предметом закупки;</w:t>
      </w:r>
    </w:p>
    <w:p w:rsidR="00395942" w:rsidRDefault="00395942">
      <w:pPr>
        <w:pStyle w:val="ConsPlusNormal"/>
        <w:spacing w:before="220"/>
        <w:ind w:firstLine="540"/>
        <w:jc w:val="both"/>
      </w:pPr>
      <w:r>
        <w:t>- условие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rsidR="00395942" w:rsidRDefault="00395942">
      <w:pPr>
        <w:pStyle w:val="ConsPlusNormal"/>
        <w:spacing w:before="220"/>
        <w:ind w:firstLine="540"/>
        <w:jc w:val="both"/>
      </w:pPr>
      <w:r>
        <w:t xml:space="preserve">- условие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P260" w:history="1">
        <w:r>
          <w:rPr>
            <w:color w:val="0000FF"/>
          </w:rPr>
          <w:t>статьями 18</w:t>
        </w:r>
      </w:hyperlink>
      <w:r>
        <w:t xml:space="preserve">, </w:t>
      </w:r>
      <w:hyperlink w:anchor="P366" w:history="1">
        <w:r>
          <w:rPr>
            <w:color w:val="0000FF"/>
          </w:rPr>
          <w:t>19</w:t>
        </w:r>
      </w:hyperlink>
      <w:r>
        <w:t xml:space="preserve">, </w:t>
      </w:r>
      <w:hyperlink w:anchor="P443" w:history="1">
        <w:r>
          <w:rPr>
            <w:color w:val="0000FF"/>
          </w:rPr>
          <w:t>20</w:t>
        </w:r>
      </w:hyperlink>
      <w:r>
        <w:t xml:space="preserve">, </w:t>
      </w:r>
      <w:hyperlink w:anchor="P489" w:history="1">
        <w:r>
          <w:rPr>
            <w:color w:val="0000FF"/>
          </w:rPr>
          <w:t>21</w:t>
        </w:r>
      </w:hyperlink>
      <w: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и (или) извещении о закупке,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заключается договор, на начальную (максимальную) цену договора;</w:t>
      </w:r>
    </w:p>
    <w:p w:rsidR="00395942" w:rsidRDefault="00395942">
      <w:pPr>
        <w:pStyle w:val="ConsPlusNormal"/>
        <w:spacing w:before="220"/>
        <w:ind w:firstLine="540"/>
        <w:jc w:val="both"/>
      </w:pPr>
      <w:r>
        <w:t>- условие отнесения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395942" w:rsidRDefault="00395942">
      <w:pPr>
        <w:pStyle w:val="ConsPlusNormal"/>
        <w:spacing w:before="220"/>
        <w:ind w:firstLine="540"/>
        <w:jc w:val="both"/>
      </w:pPr>
      <w:r>
        <w:t>- указание страны происхождения поставляемого товара на основании сведений, содержащихся в заявке на участие в закупке, представленной участником закупки, с которым заключается договор;</w:t>
      </w:r>
    </w:p>
    <w:p w:rsidR="00395942" w:rsidRDefault="00395942">
      <w:pPr>
        <w:pStyle w:val="ConsPlusNormal"/>
        <w:spacing w:before="220"/>
        <w:ind w:firstLine="540"/>
        <w:jc w:val="both"/>
      </w:pPr>
      <w:r>
        <w:t>- положение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395942" w:rsidRDefault="00395942">
      <w:pPr>
        <w:pStyle w:val="ConsPlusNormal"/>
        <w:spacing w:before="220"/>
        <w:ind w:firstLine="540"/>
        <w:jc w:val="both"/>
      </w:pPr>
      <w:r>
        <w:t xml:space="preserve">- условие о том, что при исполнении договора, заключенного с участником закупки, которому предоставлен приоритет в соответствии с </w:t>
      </w:r>
      <w:hyperlink r:id="rId27" w:history="1">
        <w:r>
          <w:rPr>
            <w:color w:val="0000FF"/>
          </w:rPr>
          <w:t>Постановлением</w:t>
        </w:r>
      </w:hyperlink>
      <w:r>
        <w:t xml:space="preserve">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95942" w:rsidRDefault="00395942">
      <w:pPr>
        <w:pStyle w:val="ConsPlusNormal"/>
        <w:spacing w:before="220"/>
        <w:ind w:firstLine="540"/>
        <w:jc w:val="both"/>
      </w:pPr>
      <w:r>
        <w:t>3. Сведения, содержащиеся в документации о закупке, должны соответствовать сведениям, указанным в извещении о закупке.</w:t>
      </w:r>
    </w:p>
    <w:p w:rsidR="00395942" w:rsidRDefault="00395942">
      <w:pPr>
        <w:pStyle w:val="ConsPlusNormal"/>
        <w:jc w:val="both"/>
      </w:pPr>
    </w:p>
    <w:p w:rsidR="00395942" w:rsidRDefault="00395942">
      <w:pPr>
        <w:pStyle w:val="ConsPlusNormal"/>
        <w:ind w:firstLine="540"/>
        <w:jc w:val="both"/>
        <w:outlineLvl w:val="1"/>
      </w:pPr>
      <w:bookmarkStart w:id="10" w:name="P260"/>
      <w:bookmarkEnd w:id="10"/>
      <w:r>
        <w:t>Статья 18. Порядок проведения аукциона в электронной форме</w:t>
      </w:r>
    </w:p>
    <w:p w:rsidR="00395942" w:rsidRDefault="00395942">
      <w:pPr>
        <w:pStyle w:val="ConsPlusNormal"/>
        <w:jc w:val="both"/>
      </w:pPr>
    </w:p>
    <w:p w:rsidR="00395942" w:rsidRDefault="00395942">
      <w:pPr>
        <w:pStyle w:val="ConsPlusNormal"/>
        <w:jc w:val="center"/>
        <w:outlineLvl w:val="2"/>
      </w:pPr>
      <w:r>
        <w:t>1. Общие положения о проведении электронного аукциона</w:t>
      </w:r>
    </w:p>
    <w:p w:rsidR="00395942" w:rsidRDefault="00395942">
      <w:pPr>
        <w:pStyle w:val="ConsPlusNormal"/>
        <w:jc w:val="both"/>
      </w:pPr>
    </w:p>
    <w:p w:rsidR="00395942" w:rsidRDefault="00395942">
      <w:pPr>
        <w:pStyle w:val="ConsPlusNormal"/>
        <w:ind w:firstLine="540"/>
        <w:jc w:val="both"/>
      </w:pPr>
      <w:r>
        <w:t>1.1. Проведение аукциона обеспечивается Оператором электронной площадки (далее - Оператор ЭП).</w:t>
      </w:r>
    </w:p>
    <w:p w:rsidR="00395942" w:rsidRDefault="00395942">
      <w:pPr>
        <w:pStyle w:val="ConsPlusNormal"/>
        <w:spacing w:before="220"/>
        <w:ind w:firstLine="540"/>
        <w:jc w:val="both"/>
      </w:pPr>
      <w:r>
        <w:t xml:space="preserve">1.2. Документы и информация, направляемые в форме электронных документов Участником электронного аукциона (далее по тексту настоящего раздела - Участник), Заказчиком, должны быть подписаны электронной подписью лица, имеющего право действовать от имени соответственно </w:t>
      </w:r>
      <w:r>
        <w:lastRenderedPageBreak/>
        <w:t>Участника такого аукциона, Заказчика.</w:t>
      </w:r>
    </w:p>
    <w:p w:rsidR="00395942" w:rsidRDefault="00395942">
      <w:pPr>
        <w:pStyle w:val="ConsPlusNormal"/>
        <w:spacing w:before="220"/>
        <w:ind w:firstLine="540"/>
        <w:jc w:val="both"/>
      </w:pPr>
      <w:r>
        <w:t>1.3. Для обеспечения доступа к участию в электронных аукционах Оператор осуществляет аккредитацию Участников такого аукциона. Порядок получения аккредитации Участниками, сроки аккредитации, перечень документов и информации, необходимых для аккредитации и порядок их предоставления установлены Регламентом ЭП.</w:t>
      </w:r>
    </w:p>
    <w:p w:rsidR="00395942" w:rsidRDefault="00395942">
      <w:pPr>
        <w:pStyle w:val="ConsPlusNormal"/>
        <w:spacing w:before="220"/>
        <w:ind w:firstLine="540"/>
        <w:jc w:val="both"/>
      </w:pPr>
      <w:r>
        <w:t>1.4. При осуществлении закупки путем проведения аукциона Организатор размещает в ЕИС и на сайте ЭП информацию об аукционе, включая извещение о проведении аукциона и документацию об аукционе, проект договора, не менее чем за пятнадцать дней до даты окончания срока подачи заявок на участие в аукционе.</w:t>
      </w:r>
    </w:p>
    <w:p w:rsidR="00395942" w:rsidRDefault="00395942">
      <w:pPr>
        <w:pStyle w:val="ConsPlusNormal"/>
        <w:spacing w:before="220"/>
        <w:ind w:firstLine="540"/>
        <w:jc w:val="both"/>
      </w:pPr>
      <w:r>
        <w:t>1.5. Заказчик вправе принять решение о внесении изменений в извещение о проведении аукциона и (или) документацию об аукционе.</w:t>
      </w:r>
    </w:p>
    <w:p w:rsidR="00395942" w:rsidRDefault="00395942">
      <w:pPr>
        <w:pStyle w:val="ConsPlusNormal"/>
        <w:spacing w:before="220"/>
        <w:ind w:firstLine="540"/>
        <w:jc w:val="both"/>
      </w:pPr>
      <w:r>
        <w:t>В случае внесения изменений в извещение об осуществлении аукциона, документацию об аукционе срок подачи заявок на участие в такой закупке должен быть продлен таким образом, чтобы с даты размещения в ЕИС, на сайте ЭП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w:t>
      </w:r>
    </w:p>
    <w:p w:rsidR="00395942" w:rsidRDefault="00395942">
      <w:pPr>
        <w:pStyle w:val="ConsPlusNormal"/>
        <w:spacing w:before="220"/>
        <w:ind w:firstLine="540"/>
        <w:jc w:val="both"/>
      </w:pPr>
      <w:r>
        <w:t>Организатор закупки не позднее трех дней со дня принятия решения о внесении изменений в извещение и (или) документацию об аукционе размещает сведения в ЕИС и на сайте ЭП.</w:t>
      </w:r>
    </w:p>
    <w:p w:rsidR="00395942" w:rsidRDefault="00395942">
      <w:pPr>
        <w:pStyle w:val="ConsPlusNormal"/>
        <w:spacing w:before="220"/>
        <w:ind w:firstLine="540"/>
        <w:jc w:val="both"/>
      </w:pPr>
      <w:r>
        <w:t>Изменение предмета договора, на право заключения которого проводится аукцион, не допускается.</w:t>
      </w:r>
    </w:p>
    <w:p w:rsidR="00395942" w:rsidRDefault="00395942">
      <w:pPr>
        <w:pStyle w:val="ConsPlusNormal"/>
        <w:spacing w:before="220"/>
        <w:ind w:firstLine="540"/>
        <w:jc w:val="both"/>
      </w:pPr>
      <w:r>
        <w:t>1.6. Заказчик вправе отменить электронный аукцион по одному и более предмету закупки (лоту) до наступления даты и времени окончания срока подачи заявок на участие в электронном аукционе.</w:t>
      </w:r>
    </w:p>
    <w:p w:rsidR="00395942" w:rsidRDefault="00395942">
      <w:pPr>
        <w:pStyle w:val="ConsPlusNormal"/>
        <w:spacing w:before="220"/>
        <w:ind w:firstLine="540"/>
        <w:jc w:val="both"/>
      </w:pPr>
      <w:r>
        <w:t>Решение об отмене конкурентной закупки размещается в ЕИС и на сайте ЭП в день принятия этого решения.</w:t>
      </w:r>
    </w:p>
    <w:p w:rsidR="00395942" w:rsidRDefault="00395942">
      <w:pPr>
        <w:pStyle w:val="ConsPlusNormal"/>
        <w:spacing w:before="220"/>
        <w:ind w:firstLine="540"/>
        <w:jc w:val="both"/>
      </w:pPr>
      <w:r>
        <w:t>1.7. Любой участник аукциона вправе направить Заказчику запрос о даче разъяснений положений извещения об осуществлении закупки и (или) документации о закупке.</w:t>
      </w:r>
    </w:p>
    <w:p w:rsidR="00395942" w:rsidRDefault="00395942">
      <w:pPr>
        <w:pStyle w:val="ConsPlusNormal"/>
        <w:spacing w:before="220"/>
        <w:ind w:firstLine="540"/>
        <w:jc w:val="both"/>
      </w:pPr>
      <w:r>
        <w:t>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395942" w:rsidRDefault="00395942">
      <w:pPr>
        <w:pStyle w:val="ConsPlusNormal"/>
        <w:spacing w:before="220"/>
        <w:ind w:firstLine="540"/>
        <w:jc w:val="both"/>
      </w:pPr>
      <w:r>
        <w:t>Разъяснения положений документации о конкурентной закупке не должны изменять предмет закупки и существенные условия проекта договора.</w:t>
      </w:r>
    </w:p>
    <w:p w:rsidR="00395942" w:rsidRDefault="00395942">
      <w:pPr>
        <w:pStyle w:val="ConsPlusNormal"/>
        <w:spacing w:before="220"/>
        <w:ind w:firstLine="540"/>
        <w:jc w:val="both"/>
      </w:pPr>
      <w:r>
        <w:t>1.8. При проведении аукциона какие-либо переговоры Заказчика, членов закупочной комиссии с участником закупки не допускаются в случае, если в результате таких переговоров создаются преимущественные условия для участия в аукционе и (или) условия для разглашения конфиденциальных сведений.</w:t>
      </w:r>
    </w:p>
    <w:p w:rsidR="00395942" w:rsidRDefault="00395942">
      <w:pPr>
        <w:pStyle w:val="ConsPlusNormal"/>
        <w:jc w:val="both"/>
      </w:pPr>
    </w:p>
    <w:p w:rsidR="00395942" w:rsidRDefault="00395942">
      <w:pPr>
        <w:pStyle w:val="ConsPlusNormal"/>
        <w:jc w:val="center"/>
        <w:outlineLvl w:val="2"/>
      </w:pPr>
      <w:r>
        <w:t>2. Порядок подачи заявок на участие в электронном</w:t>
      </w:r>
    </w:p>
    <w:p w:rsidR="00395942" w:rsidRDefault="00395942">
      <w:pPr>
        <w:pStyle w:val="ConsPlusNormal"/>
        <w:jc w:val="center"/>
      </w:pPr>
      <w:r>
        <w:t>аукционе, требования к составу заявок</w:t>
      </w:r>
    </w:p>
    <w:p w:rsidR="00395942" w:rsidRDefault="00395942">
      <w:pPr>
        <w:pStyle w:val="ConsPlusNormal"/>
        <w:jc w:val="both"/>
      </w:pPr>
    </w:p>
    <w:p w:rsidR="00395942" w:rsidRDefault="00395942">
      <w:pPr>
        <w:pStyle w:val="ConsPlusNormal"/>
        <w:ind w:firstLine="540"/>
        <w:jc w:val="both"/>
      </w:pPr>
      <w:r>
        <w:t xml:space="preserve">2.1. Для участия в аукционе участник закупки подает заявку на участие в аукционе в срок и по </w:t>
      </w:r>
      <w:r>
        <w:lastRenderedPageBreak/>
        <w:t>форме, которые установлены документацией об аукционе. Заявка подается участником на ЭП, на которой Заказчик осуществляет закупки в электронной форме.</w:t>
      </w:r>
    </w:p>
    <w:p w:rsidR="00395942" w:rsidRDefault="00395942">
      <w:pPr>
        <w:pStyle w:val="ConsPlusNormal"/>
        <w:spacing w:before="220"/>
        <w:ind w:firstLine="540"/>
        <w:jc w:val="both"/>
      </w:pPr>
      <w:r>
        <w:t>2.2. Начало и окончание срока подачи заявок устанавливаются Организатором в аукционной документации (извещении).</w:t>
      </w:r>
    </w:p>
    <w:p w:rsidR="00395942" w:rsidRDefault="00395942">
      <w:pPr>
        <w:pStyle w:val="ConsPlusNormal"/>
        <w:spacing w:before="220"/>
        <w:ind w:firstLine="540"/>
        <w:jc w:val="both"/>
      </w:pPr>
      <w:r>
        <w:t>2.3. Подача заявок на участие в электронном аукционе осуществляется только лицами, получившими аккредитацию на электронной площадке.</w:t>
      </w:r>
    </w:p>
    <w:p w:rsidR="00395942" w:rsidRDefault="00395942">
      <w:pPr>
        <w:pStyle w:val="ConsPlusNormal"/>
        <w:spacing w:before="220"/>
        <w:ind w:firstLine="540"/>
        <w:jc w:val="both"/>
      </w:pPr>
      <w:r>
        <w:t>2.4. Заявка на участие в электронном аукционе состоит из двух частей.</w:t>
      </w:r>
    </w:p>
    <w:p w:rsidR="00395942" w:rsidRDefault="00395942">
      <w:pPr>
        <w:pStyle w:val="ConsPlusNormal"/>
        <w:spacing w:before="220"/>
        <w:ind w:firstLine="540"/>
        <w:jc w:val="both"/>
      </w:pPr>
      <w:r>
        <w:t>2.5. Первая часть заявки на участие в электронном аукционе должна содержать указанную в одном из следующих подпунктов информацию:</w:t>
      </w:r>
    </w:p>
    <w:p w:rsidR="00395942" w:rsidRDefault="00395942">
      <w:pPr>
        <w:pStyle w:val="ConsPlusNormal"/>
        <w:spacing w:before="220"/>
        <w:ind w:firstLine="540"/>
        <w:jc w:val="both"/>
      </w:pPr>
      <w:r>
        <w:t>1) согласие участника такого аукциона на поставку товара и (или) конкретные показатели, соответствующие значениям, установленным документацией о таком аукционе;</w:t>
      </w:r>
    </w:p>
    <w:p w:rsidR="00395942" w:rsidRDefault="00395942">
      <w:pPr>
        <w:pStyle w:val="ConsPlusNormal"/>
        <w:spacing w:before="220"/>
        <w:ind w:firstLine="540"/>
        <w:jc w:val="both"/>
      </w:pPr>
      <w:r>
        <w:t>2) согласие участника такого аукциона на выполнение работы или оказание услуги на условиях, предусмотренных документацией о таком аукционе;</w:t>
      </w:r>
    </w:p>
    <w:p w:rsidR="00395942" w:rsidRDefault="00395942">
      <w:pPr>
        <w:pStyle w:val="ConsPlusNormal"/>
        <w:spacing w:before="220"/>
        <w:ind w:firstLine="540"/>
        <w:jc w:val="both"/>
      </w:pPr>
      <w:r>
        <w:t>3)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и (или) конкретные показатели используемого товара.</w:t>
      </w:r>
    </w:p>
    <w:p w:rsidR="00395942" w:rsidRDefault="00395942">
      <w:pPr>
        <w:pStyle w:val="ConsPlusNormal"/>
        <w:spacing w:before="220"/>
        <w:ind w:firstLine="540"/>
        <w:jc w:val="both"/>
      </w:pPr>
      <w:r>
        <w:t>2.6.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договор.</w:t>
      </w:r>
    </w:p>
    <w:p w:rsidR="00395942" w:rsidRDefault="00395942">
      <w:pPr>
        <w:pStyle w:val="ConsPlusNormal"/>
        <w:spacing w:before="220"/>
        <w:ind w:firstLine="540"/>
        <w:jc w:val="both"/>
      </w:pPr>
      <w:r>
        <w:t>2.7. Вторая часть заявки на участие в электронном аукционе должна содержать следующие документы и информацию:</w:t>
      </w:r>
    </w:p>
    <w:p w:rsidR="00395942" w:rsidRDefault="00395942">
      <w:pPr>
        <w:pStyle w:val="ConsPlusNormal"/>
        <w:spacing w:before="220"/>
        <w:ind w:firstLine="540"/>
        <w:jc w:val="both"/>
      </w:pPr>
      <w:r>
        <w:t>1) наименование, фирменное наименование (при наличии), место нахождения (для юридического лица), почтовый адрес участника конкурентной закупки, фамилию,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 участника конкурентной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конкурентной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конкурентной закупки;</w:t>
      </w:r>
    </w:p>
    <w:p w:rsidR="00395942" w:rsidRDefault="00395942">
      <w:pPr>
        <w:pStyle w:val="ConsPlusNormal"/>
        <w:spacing w:before="220"/>
        <w:ind w:firstLine="540"/>
        <w:jc w:val="both"/>
      </w:pPr>
      <w:r>
        <w:t xml:space="preserve">2) документы, подтверждающие соответствие участника конкурентной закупки требованиям, установленным </w:t>
      </w:r>
      <w:hyperlink w:anchor="P150" w:history="1">
        <w:r>
          <w:rPr>
            <w:color w:val="0000FF"/>
          </w:rPr>
          <w:t>пунктом 1 части 2 статьи 12</w:t>
        </w:r>
      </w:hyperlink>
      <w:r>
        <w:t xml:space="preserve"> настоящего Положения, или копии этих документов, а также декларация о соответствии участника конкурентной закупки требованиям, установленным </w:t>
      </w:r>
      <w:hyperlink w:anchor="P151" w:history="1">
        <w:r>
          <w:rPr>
            <w:color w:val="0000FF"/>
          </w:rPr>
          <w:t>пунктами 2</w:t>
        </w:r>
      </w:hyperlink>
      <w:r>
        <w:t xml:space="preserve"> - </w:t>
      </w:r>
      <w:hyperlink w:anchor="P158" w:history="1">
        <w:r>
          <w:rPr>
            <w:color w:val="0000FF"/>
          </w:rPr>
          <w:t>8 части 2 статьи 12</w:t>
        </w:r>
      </w:hyperlink>
      <w:r>
        <w:t xml:space="preserve"> настоящего Положения;</w:t>
      </w:r>
    </w:p>
    <w:p w:rsidR="00395942" w:rsidRDefault="00395942">
      <w:pPr>
        <w:pStyle w:val="ConsPlusNormal"/>
        <w:spacing w:before="220"/>
        <w:ind w:firstLine="540"/>
        <w:jc w:val="both"/>
      </w:pPr>
      <w:r>
        <w:t>3) полученную не ранее чем за шесть месяцев до дня размещения в ЕИС извещения о проведении конкурентной закупки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395942" w:rsidRDefault="00395942">
      <w:pPr>
        <w:pStyle w:val="ConsPlusNormal"/>
        <w:spacing w:before="220"/>
        <w:ind w:firstLine="540"/>
        <w:jc w:val="both"/>
      </w:pPr>
      <w:r>
        <w:t xml:space="preserve">4)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конкурентной закупки,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w:t>
      </w:r>
      <w:r>
        <w:lastRenderedPageBreak/>
        <w:t>руководителем, также представляется копия документа, подтверждающего полномочия этого лица;</w:t>
      </w:r>
    </w:p>
    <w:p w:rsidR="00395942" w:rsidRDefault="00395942">
      <w:pPr>
        <w:pStyle w:val="ConsPlusNormal"/>
        <w:spacing w:before="220"/>
        <w:ind w:firstLine="540"/>
        <w:jc w:val="both"/>
      </w:pPr>
      <w:r>
        <w:t>5) копии учредительных документов этого участника (для юридического лица), копию документа, удостоверяющего его личность (для физического лица);</w:t>
      </w:r>
    </w:p>
    <w:p w:rsidR="00395942" w:rsidRDefault="00395942">
      <w:pPr>
        <w:pStyle w:val="ConsPlusNormal"/>
        <w:spacing w:before="220"/>
        <w:ind w:firstLine="540"/>
        <w:jc w:val="both"/>
      </w:pPr>
      <w:r>
        <w:t>6)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конкурентной закупки, обеспечения исполнения договора являются крупной сделкой.</w:t>
      </w:r>
    </w:p>
    <w:p w:rsidR="00395942" w:rsidRDefault="00395942">
      <w:pPr>
        <w:pStyle w:val="ConsPlusNormal"/>
        <w:spacing w:before="220"/>
        <w:ind w:firstLine="540"/>
        <w:jc w:val="both"/>
      </w:pPr>
      <w:r>
        <w:t>2.8. Все документы, входящие в состав заявки на участие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w:t>
      </w:r>
    </w:p>
    <w:p w:rsidR="00395942" w:rsidRDefault="00395942">
      <w:pPr>
        <w:pStyle w:val="ConsPlusNormal"/>
        <w:spacing w:before="220"/>
        <w:ind w:firstLine="540"/>
        <w:jc w:val="both"/>
      </w:pPr>
      <w:r>
        <w:t>2.9. Исчерпывающий перечень требований ко второй части заявки устанавливается в документации о такой закупке.</w:t>
      </w:r>
    </w:p>
    <w:p w:rsidR="00395942" w:rsidRDefault="00395942">
      <w:pPr>
        <w:pStyle w:val="ConsPlusNormal"/>
        <w:spacing w:before="220"/>
        <w:ind w:firstLine="540"/>
        <w:jc w:val="both"/>
      </w:pPr>
      <w:r>
        <w:t>2.10. В случае установления недостоверности информации, содержащейся в документах, представленных участником электронного аукциона Закупочная комиссия обязана отстранить такого участника от участия в электронном аукционе на любом этапе его проведения.</w:t>
      </w:r>
    </w:p>
    <w:p w:rsidR="00395942" w:rsidRDefault="00395942">
      <w:pPr>
        <w:pStyle w:val="ConsPlusNormal"/>
        <w:spacing w:before="220"/>
        <w:ind w:firstLine="540"/>
        <w:jc w:val="both"/>
      </w:pPr>
      <w:r>
        <w:t>2.11. Заявка на участие в электронном аукционе направляется участником такого аукциона Оператору ЭП в форме двух электронных документов, содержащих части заявки, предусмотренные настоящим разделом настоящего Положения. Указанные электронные документы подаются одновременно.</w:t>
      </w:r>
    </w:p>
    <w:p w:rsidR="00395942" w:rsidRDefault="00395942">
      <w:pPr>
        <w:pStyle w:val="ConsPlusNormal"/>
        <w:spacing w:before="220"/>
        <w:ind w:firstLine="540"/>
        <w:jc w:val="both"/>
      </w:pPr>
      <w:r>
        <w:t>2.12. Участник конкурентной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такой закупке. Участник конкурентной закупки вправе изменить или отозвать свою заявку до истечения срока подачи заявок, направив об этом уведомление Оператору ЭП.</w:t>
      </w:r>
    </w:p>
    <w:p w:rsidR="00395942" w:rsidRDefault="00395942">
      <w:pPr>
        <w:pStyle w:val="ConsPlusNormal"/>
        <w:spacing w:before="220"/>
        <w:ind w:firstLine="540"/>
        <w:jc w:val="both"/>
      </w:pPr>
      <w:r>
        <w:t>2.13. Порядок и сроки проведения электронного аукциона, порядок и сроки возврата обеспечения заявок (направленных оператору электронной торговой площадки), порядок и сроки направления оператором электронной торговой площадки сведений и документов необходимых для осуществления закупки, определения победителей закупки и заключения договора, осуществляются в соответствии с регламентом электронной торговой площадки и могут отличаться от норм, содержащихся в настоящем Положении.</w:t>
      </w:r>
    </w:p>
    <w:p w:rsidR="00395942" w:rsidRDefault="00395942">
      <w:pPr>
        <w:pStyle w:val="ConsPlusNormal"/>
        <w:spacing w:before="220"/>
        <w:ind w:firstLine="540"/>
        <w:jc w:val="both"/>
      </w:pPr>
      <w:r>
        <w:t>2.14. Закупочная комиссия рассматривает поступившие заявки на соответствие требованиям настоящего Положения и требованиям аукционной документации.</w:t>
      </w:r>
    </w:p>
    <w:p w:rsidR="00395942" w:rsidRDefault="00395942">
      <w:pPr>
        <w:pStyle w:val="ConsPlusNormal"/>
        <w:spacing w:before="220"/>
        <w:ind w:firstLine="540"/>
        <w:jc w:val="both"/>
      </w:pPr>
      <w:r>
        <w:t>2.15. После окончания срока подачи заявок Оператор ЭП направляет Заказчику для рассмотрения только первые части заявок. После рассмотрения первых частей заявок проходит аукцион в электронной форме на электронной торговой площадке. После проведения аукциона Оператор ЭП направляет Заказчику для рассмотрения вторые части заявок.</w:t>
      </w:r>
    </w:p>
    <w:p w:rsidR="00395942" w:rsidRDefault="00395942">
      <w:pPr>
        <w:pStyle w:val="ConsPlusNormal"/>
        <w:spacing w:before="220"/>
        <w:ind w:firstLine="540"/>
        <w:jc w:val="both"/>
      </w:pPr>
      <w:r>
        <w:t>2.16. В случае, если была подана только одна заявка на участие в электронном аукционе, Оператор ЭП направляет Заказчику сразу обе части заявок для рассмотрения.</w:t>
      </w:r>
    </w:p>
    <w:p w:rsidR="00395942" w:rsidRDefault="00395942">
      <w:pPr>
        <w:pStyle w:val="ConsPlusNormal"/>
        <w:jc w:val="both"/>
      </w:pPr>
    </w:p>
    <w:p w:rsidR="00395942" w:rsidRDefault="00395942">
      <w:pPr>
        <w:pStyle w:val="ConsPlusNormal"/>
        <w:jc w:val="center"/>
        <w:outlineLvl w:val="2"/>
      </w:pPr>
      <w:r>
        <w:lastRenderedPageBreak/>
        <w:t>3. Рассмотрение заявок на участие в электронном аукционе</w:t>
      </w:r>
    </w:p>
    <w:p w:rsidR="00395942" w:rsidRDefault="00395942">
      <w:pPr>
        <w:pStyle w:val="ConsPlusNormal"/>
        <w:jc w:val="both"/>
      </w:pPr>
    </w:p>
    <w:p w:rsidR="00395942" w:rsidRDefault="00395942">
      <w:pPr>
        <w:pStyle w:val="ConsPlusNormal"/>
        <w:ind w:firstLine="540"/>
        <w:jc w:val="both"/>
      </w:pPr>
      <w:r>
        <w:t>3.1. Закупочная комиссия проверяет заявки на соответствие требованиям, установленным настоящим Положением и документацией о таком аукционе в отношении закупаемых товаров, работ, услуг в сроки, установленные в аукционной документации.</w:t>
      </w:r>
    </w:p>
    <w:p w:rsidR="00395942" w:rsidRDefault="00395942">
      <w:pPr>
        <w:pStyle w:val="ConsPlusNormal"/>
        <w:spacing w:before="220"/>
        <w:ind w:firstLine="540"/>
        <w:jc w:val="both"/>
      </w:pPr>
      <w:r>
        <w:t>3.2. По результатам рассмотрения заявок Закупочная комиссия принимает решение о допуске участника, подавшего заявку, к участию в нем и признании этого участника участником аукциона или об отказе в допуске к участию в таком аукционе в порядке и по основаниям, которые предусмотрены настоящим Положением и документацией о таком аукционе.</w:t>
      </w:r>
    </w:p>
    <w:p w:rsidR="00395942" w:rsidRDefault="00395942">
      <w:pPr>
        <w:pStyle w:val="ConsPlusNormal"/>
        <w:spacing w:before="220"/>
        <w:ind w:firstLine="540"/>
        <w:jc w:val="both"/>
      </w:pPr>
      <w:r>
        <w:t>3.3. По результатам рассмотрения заявок Закупочная комиссия оформляет протокол рассмотрения заявок на участие в аукционе в электронной Форме (далее - Протокол рассмотрения заявок), подписываемый всеми присутствующими на заседании членами Закупочной комиссии не позднее даты рассмотрения данных заявок. Указанный протокол должен содержать в том числе следующую информацию:</w:t>
      </w:r>
    </w:p>
    <w:p w:rsidR="00395942" w:rsidRDefault="00395942">
      <w:pPr>
        <w:pStyle w:val="ConsPlusNormal"/>
        <w:spacing w:before="220"/>
        <w:ind w:firstLine="540"/>
        <w:jc w:val="both"/>
      </w:pPr>
      <w:r>
        <w:t>- о дате подписания протокола;</w:t>
      </w:r>
    </w:p>
    <w:p w:rsidR="00395942" w:rsidRDefault="00395942">
      <w:pPr>
        <w:pStyle w:val="ConsPlusNormal"/>
        <w:spacing w:before="220"/>
        <w:ind w:firstLine="540"/>
        <w:jc w:val="both"/>
      </w:pPr>
      <w:r>
        <w:t>- о количестве поданных на участие в закупке заявок;</w:t>
      </w:r>
    </w:p>
    <w:p w:rsidR="00395942" w:rsidRDefault="00395942">
      <w:pPr>
        <w:pStyle w:val="ConsPlusNormal"/>
        <w:spacing w:before="220"/>
        <w:ind w:firstLine="540"/>
        <w:jc w:val="both"/>
      </w:pPr>
      <w:r>
        <w:t>- о порядковых номерах заявок;</w:t>
      </w:r>
    </w:p>
    <w:p w:rsidR="00395942" w:rsidRDefault="00395942">
      <w:pPr>
        <w:pStyle w:val="ConsPlusNormal"/>
        <w:spacing w:before="220"/>
        <w:ind w:firstLine="540"/>
        <w:jc w:val="both"/>
      </w:pPr>
      <w:r>
        <w:t>- о допуске участника, подавшего заявку, которой присвоен соответствующий порядковый номер, к участию в таком аукционе и признании этого участника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извещения, которым не соответствует заявка, положений заявки, которые не соответствуют требованиям, установленным документацией о нем.</w:t>
      </w:r>
    </w:p>
    <w:p w:rsidR="00395942" w:rsidRDefault="00395942">
      <w:pPr>
        <w:pStyle w:val="ConsPlusNormal"/>
        <w:spacing w:before="220"/>
        <w:ind w:firstLine="540"/>
        <w:jc w:val="both"/>
      </w:pPr>
      <w:r>
        <w:t>- о причинах, по которым конкурентная закупка признана несостоявшейся, в случае ее признания таковой.</w:t>
      </w:r>
    </w:p>
    <w:p w:rsidR="00395942" w:rsidRDefault="00395942">
      <w:pPr>
        <w:pStyle w:val="ConsPlusNormal"/>
        <w:spacing w:before="220"/>
        <w:ind w:firstLine="540"/>
        <w:jc w:val="both"/>
      </w:pPr>
      <w:r>
        <w:t>3.4. Закупочная комиссия размещает Протокол рассмотрения заявок на ЕИС и ЭП в течение трех дней со дня его подписания.</w:t>
      </w:r>
    </w:p>
    <w:p w:rsidR="00395942" w:rsidRDefault="00395942">
      <w:pPr>
        <w:pStyle w:val="ConsPlusNormal"/>
        <w:jc w:val="both"/>
      </w:pPr>
    </w:p>
    <w:p w:rsidR="00395942" w:rsidRDefault="00395942">
      <w:pPr>
        <w:pStyle w:val="ConsPlusNormal"/>
        <w:jc w:val="center"/>
        <w:outlineLvl w:val="2"/>
      </w:pPr>
      <w:r>
        <w:t>4. Порядок проведения электронного аукциона</w:t>
      </w:r>
    </w:p>
    <w:p w:rsidR="00395942" w:rsidRDefault="00395942">
      <w:pPr>
        <w:pStyle w:val="ConsPlusNormal"/>
        <w:jc w:val="both"/>
      </w:pPr>
    </w:p>
    <w:p w:rsidR="00395942" w:rsidRDefault="00395942">
      <w:pPr>
        <w:pStyle w:val="ConsPlusNormal"/>
        <w:ind w:firstLine="540"/>
        <w:jc w:val="both"/>
      </w:pPr>
      <w:r>
        <w:t>4.1. В электронном аукционе могут участвовать только аккредитованные и допущенные к участию в аукционе участники.</w:t>
      </w:r>
    </w:p>
    <w:p w:rsidR="00395942" w:rsidRDefault="00395942">
      <w:pPr>
        <w:pStyle w:val="ConsPlusNormal"/>
        <w:spacing w:before="220"/>
        <w:ind w:firstLine="540"/>
        <w:jc w:val="both"/>
      </w:pPr>
      <w:r>
        <w:t>4.2. Электронный аукцион проводится на ЭП в указанный в извещении о закупке и документации о закупке его проведении день.</w:t>
      </w:r>
    </w:p>
    <w:p w:rsidR="00395942" w:rsidRDefault="00395942">
      <w:pPr>
        <w:pStyle w:val="ConsPlusNormal"/>
        <w:spacing w:before="220"/>
        <w:ind w:firstLine="540"/>
        <w:jc w:val="both"/>
      </w:pPr>
      <w:r>
        <w:t>4.3. Электронный аукцион проводится путем снижения начальной (максимальной) цены договора (лота), указанной в извещении о проведении такого аукциона, в порядке, установленном настоящей статьей.</w:t>
      </w:r>
    </w:p>
    <w:p w:rsidR="00395942" w:rsidRDefault="00395942">
      <w:pPr>
        <w:pStyle w:val="ConsPlusNormal"/>
        <w:spacing w:before="220"/>
        <w:ind w:firstLine="540"/>
        <w:jc w:val="both"/>
      </w:pPr>
      <w:bookmarkStart w:id="11" w:name="P325"/>
      <w:bookmarkEnd w:id="11"/>
      <w:r>
        <w:t>4.4. Если в документации об электронном аукционе указана общая начальная (максимальная) цена товаров (работ, услуг),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в порядке, установленном настоящей статьей.</w:t>
      </w:r>
    </w:p>
    <w:p w:rsidR="00395942" w:rsidRDefault="00395942">
      <w:pPr>
        <w:pStyle w:val="ConsPlusNormal"/>
        <w:spacing w:before="220"/>
        <w:ind w:firstLine="540"/>
        <w:jc w:val="both"/>
      </w:pPr>
      <w:r>
        <w:t>4.5. Величина снижения начальной (максимальной) цены договора (лота) (далее - "шаг аукциона") указывается в документации об электронном аукционе в виде процентов от начальной (максимальной) цены договора (лота).</w:t>
      </w:r>
    </w:p>
    <w:p w:rsidR="00395942" w:rsidRDefault="00395942">
      <w:pPr>
        <w:pStyle w:val="ConsPlusNormal"/>
        <w:spacing w:before="220"/>
        <w:ind w:firstLine="540"/>
        <w:jc w:val="both"/>
      </w:pPr>
      <w:r>
        <w:lastRenderedPageBreak/>
        <w:t>4.6. При проведении электронного аукциона его участники подают предложения о цене договора (лота), предусматривающие снижение текущего минимального предложения о цене договора (лота) на величину в пределах "шага аукциона".</w:t>
      </w:r>
    </w:p>
    <w:p w:rsidR="00395942" w:rsidRDefault="00395942">
      <w:pPr>
        <w:pStyle w:val="ConsPlusNormal"/>
        <w:spacing w:before="220"/>
        <w:ind w:firstLine="540"/>
        <w:jc w:val="both"/>
      </w:pPr>
      <w:r>
        <w:t xml:space="preserve">4.7. От начала проведения электронного аукциона на ЭП до истечения срока подачи предложений о цене договора (лота) указываются все предложения о цене договора (лота) и время их поступления, а также время, оставшееся до истечения срока подачи предложений о цене договора (лота) в соответствии с </w:t>
      </w:r>
      <w:hyperlink w:anchor="P329" w:history="1">
        <w:r>
          <w:rPr>
            <w:color w:val="0000FF"/>
          </w:rPr>
          <w:t>пунктом 4.8</w:t>
        </w:r>
      </w:hyperlink>
      <w:r>
        <w:t xml:space="preserve"> настоящей статьи.</w:t>
      </w:r>
    </w:p>
    <w:p w:rsidR="00395942" w:rsidRDefault="00395942">
      <w:pPr>
        <w:pStyle w:val="ConsPlusNormal"/>
        <w:spacing w:before="220"/>
        <w:ind w:firstLine="540"/>
        <w:jc w:val="both"/>
      </w:pPr>
      <w:bookmarkStart w:id="12" w:name="P329"/>
      <w:bookmarkEnd w:id="12"/>
      <w:r>
        <w:t>4.8. При проведении электронного аукциона устанавливается время приема предложений участников такого аукциона о цене договора (лота), составляющее десять минут от начала проведения такого аукциона до истечения срока подачи предложений о цене договора (лота), а также десять минут после поступления последнего предложения о цене договора (лота). Время, оставшееся до истечения срока подачи предложений о цене договора (лота),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договора (лота) или поступления последнего предложения о цене договора (лота). Если в течение указанного времени ни одного предложения о более низкой цене договора (лота) не поступило, такой аукцион автоматически, с помощью программных и технических средств, обеспечивающих его проведение, завершается.</w:t>
      </w:r>
    </w:p>
    <w:p w:rsidR="00395942" w:rsidRDefault="00395942">
      <w:pPr>
        <w:pStyle w:val="ConsPlusNormal"/>
        <w:spacing w:before="220"/>
        <w:ind w:firstLine="540"/>
        <w:jc w:val="both"/>
      </w:pPr>
      <w:r>
        <w:t>4.9. Оператор ЭП обеспечивает при проведении электронного аукциона конфиденциальность информации о его участниках.</w:t>
      </w:r>
    </w:p>
    <w:p w:rsidR="00395942" w:rsidRDefault="00395942">
      <w:pPr>
        <w:pStyle w:val="ConsPlusNormal"/>
        <w:spacing w:before="220"/>
        <w:ind w:firstLine="540"/>
        <w:jc w:val="both"/>
      </w:pPr>
      <w:r>
        <w:t>4.10. В случае, если участником электронного аукциона предложена цена договора (лота), равная цене, предложенной другим участником такого аукциона, лучшим признается предложение о цене договора (лота), поступившее раньше.</w:t>
      </w:r>
    </w:p>
    <w:p w:rsidR="00395942" w:rsidRDefault="00395942">
      <w:pPr>
        <w:pStyle w:val="ConsPlusNormal"/>
        <w:spacing w:before="220"/>
        <w:ind w:firstLine="540"/>
        <w:jc w:val="both"/>
      </w:pPr>
      <w:r>
        <w:t xml:space="preserve">4.11. В случае проведения электронного аукциона, в соответствии с </w:t>
      </w:r>
      <w:hyperlink w:anchor="P325" w:history="1">
        <w:r>
          <w:rPr>
            <w:color w:val="0000FF"/>
          </w:rPr>
          <w:t>пунктом 4.4</w:t>
        </w:r>
      </w:hyperlink>
      <w:r>
        <w:t xml:space="preserve"> настоящей статьи, его участником, предложившим наиболее низкую цену договора (лота), признается лицо, предложившее наиболее низкую общую цену товаров (работ, услуг) и наиболее низкую цену единицы работы и (или) услуги.</w:t>
      </w:r>
    </w:p>
    <w:p w:rsidR="00395942" w:rsidRDefault="00395942">
      <w:pPr>
        <w:pStyle w:val="ConsPlusNormal"/>
        <w:spacing w:before="220"/>
        <w:ind w:firstLine="540"/>
        <w:jc w:val="both"/>
      </w:pPr>
      <w:r>
        <w:t>4.12. Протокол проведения электронного аукциона размещается на электронной площадке ее оператором в течение одного часа после окончания такого аукциона. В этом протоколе указываются адрес ЭП, дата, время начала и окончания такого аукциона, начальная (максимальная) цена договора (лота), все минимальные предложения о цене договора (лота), сделанные участниками такого аукциона и ранжированные по мере убывания с указанием порядковых номеров, присвоенных заявкам, которые поданы его участниками, сделавшими соответствующие предложения о цене договора (лота), и с указанием времени поступления данных предложений.</w:t>
      </w:r>
    </w:p>
    <w:p w:rsidR="00395942" w:rsidRDefault="00395942">
      <w:pPr>
        <w:pStyle w:val="ConsPlusNormal"/>
        <w:spacing w:before="220"/>
        <w:ind w:firstLine="540"/>
        <w:jc w:val="both"/>
      </w:pPr>
      <w:r>
        <w:t>4.13. В случае, если документацией о закупке предусмотрены два и более лота, аукцион признается несостоявшимся только в отношении тех лотов, в отношении которых в течение 10 (десяти) минут после начала проведения аукциона ни один из участников аукциона не подал предложение о цене либо в ходе проведения которых цена снижена до нуля.</w:t>
      </w:r>
    </w:p>
    <w:p w:rsidR="00395942" w:rsidRDefault="00395942">
      <w:pPr>
        <w:pStyle w:val="ConsPlusNormal"/>
        <w:jc w:val="both"/>
      </w:pPr>
    </w:p>
    <w:p w:rsidR="00395942" w:rsidRDefault="00395942">
      <w:pPr>
        <w:pStyle w:val="ConsPlusNormal"/>
        <w:jc w:val="center"/>
        <w:outlineLvl w:val="2"/>
      </w:pPr>
      <w:r>
        <w:t>5. Подведение итогов электронного аукциона</w:t>
      </w:r>
    </w:p>
    <w:p w:rsidR="00395942" w:rsidRDefault="00395942">
      <w:pPr>
        <w:pStyle w:val="ConsPlusNormal"/>
        <w:jc w:val="both"/>
      </w:pPr>
    </w:p>
    <w:p w:rsidR="00395942" w:rsidRDefault="00395942">
      <w:pPr>
        <w:pStyle w:val="ConsPlusNormal"/>
        <w:ind w:firstLine="540"/>
        <w:jc w:val="both"/>
      </w:pPr>
      <w:r>
        <w:t>5.1. Результаты проведенного электронного аукциона фиксируются Закупочной комиссией в протоколе подведения итогов аукциона в электронной форме (далее - Протокол подведения итогов), который подписывается всеми присутствующими членами Закупочной комиссии, и не позднее трех дней, следующих за датой подписания указанного протокола, размещаются аукционной комиссией в ЕИС и сайте ЭП.</w:t>
      </w:r>
    </w:p>
    <w:p w:rsidR="00395942" w:rsidRDefault="00395942">
      <w:pPr>
        <w:pStyle w:val="ConsPlusNormal"/>
        <w:spacing w:before="220"/>
        <w:ind w:firstLine="540"/>
        <w:jc w:val="both"/>
      </w:pPr>
      <w:r>
        <w:t>5.2. Указанный протокол должен содержать в том числе следующую информацию:</w:t>
      </w:r>
    </w:p>
    <w:p w:rsidR="00395942" w:rsidRDefault="00395942">
      <w:pPr>
        <w:pStyle w:val="ConsPlusNormal"/>
        <w:spacing w:before="220"/>
        <w:ind w:firstLine="540"/>
        <w:jc w:val="both"/>
      </w:pPr>
      <w:r>
        <w:lastRenderedPageBreak/>
        <w:t>- дату подписания протокола;</w:t>
      </w:r>
    </w:p>
    <w:p w:rsidR="00395942" w:rsidRDefault="00395942">
      <w:pPr>
        <w:pStyle w:val="ConsPlusNormal"/>
        <w:spacing w:before="220"/>
        <w:ind w:firstLine="540"/>
        <w:jc w:val="both"/>
      </w:pPr>
      <w:r>
        <w:t>- наименование (для юридического лица) или фамилию, имя, отчество (при наличии) (для физического лица) участника закупки, с которым планируется заключить договор (в случае, если по итогам закупки определен ее победитель), в том числе единственного участника закупки, с которым планируется заключить договор;</w:t>
      </w:r>
    </w:p>
    <w:p w:rsidR="00395942" w:rsidRDefault="00395942">
      <w:pPr>
        <w:pStyle w:val="ConsPlusNormal"/>
        <w:spacing w:before="220"/>
        <w:ind w:firstLine="540"/>
        <w:jc w:val="both"/>
      </w:pPr>
      <w:r>
        <w:t>- причины, по которым закупка признана несостоявшейся, в случае признания ее таковой и др.</w:t>
      </w:r>
    </w:p>
    <w:p w:rsidR="00395942" w:rsidRDefault="00395942">
      <w:pPr>
        <w:pStyle w:val="ConsPlusNormal"/>
        <w:spacing w:before="220"/>
        <w:ind w:firstLine="540"/>
        <w:jc w:val="both"/>
      </w:pPr>
      <w:r>
        <w:t>5.3. Участник электронного аукциона, который предложил наиболее низкую цену договора (лота) и заявка которого соответствует требованиям, установленным документацией о проведении электронного аукциона, признается победителем такого аукциона (лота).</w:t>
      </w:r>
    </w:p>
    <w:p w:rsidR="00395942" w:rsidRDefault="00395942">
      <w:pPr>
        <w:pStyle w:val="ConsPlusNormal"/>
        <w:spacing w:before="220"/>
        <w:ind w:firstLine="540"/>
        <w:jc w:val="both"/>
      </w:pPr>
      <w:r>
        <w:t>5.4. В случае, если при проведении аукциона цена договора снижена до половины процента начальной (максимальной) цены договора или ниже, такой аукцион проводится на право заключить договор. При этом такой аукцион проводится путем повышения цены договора с учетом следующих особенностей:</w:t>
      </w:r>
    </w:p>
    <w:p w:rsidR="00395942" w:rsidRDefault="00395942">
      <w:pPr>
        <w:pStyle w:val="ConsPlusNormal"/>
        <w:spacing w:before="220"/>
        <w:ind w:firstLine="540"/>
        <w:jc w:val="both"/>
      </w:pPr>
      <w:r>
        <w:t>1) участник такого аукциона не вправе подавать предложения о цене договора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rsidR="00395942" w:rsidRDefault="00395942">
      <w:pPr>
        <w:pStyle w:val="ConsPlusNormal"/>
        <w:spacing w:before="220"/>
        <w:ind w:firstLine="540"/>
        <w:jc w:val="both"/>
      </w:pPr>
      <w:r>
        <w:t>2) размер обеспечения исполнения договора рассчитывается исходя из начальной (максимальной) цены договора, указанной в извещении о закупке, проведении такого аукциона.</w:t>
      </w:r>
    </w:p>
    <w:p w:rsidR="00395942" w:rsidRDefault="00395942">
      <w:pPr>
        <w:pStyle w:val="ConsPlusNormal"/>
        <w:jc w:val="both"/>
      </w:pPr>
    </w:p>
    <w:p w:rsidR="00395942" w:rsidRDefault="00395942">
      <w:pPr>
        <w:pStyle w:val="ConsPlusNormal"/>
        <w:jc w:val="center"/>
        <w:outlineLvl w:val="2"/>
      </w:pPr>
      <w:r>
        <w:t>6. Последствия признания электронного</w:t>
      </w:r>
    </w:p>
    <w:p w:rsidR="00395942" w:rsidRDefault="00395942">
      <w:pPr>
        <w:pStyle w:val="ConsPlusNormal"/>
        <w:jc w:val="center"/>
      </w:pPr>
      <w:r>
        <w:t>аукциона несостоявшимся</w:t>
      </w:r>
    </w:p>
    <w:p w:rsidR="00395942" w:rsidRDefault="00395942">
      <w:pPr>
        <w:pStyle w:val="ConsPlusNormal"/>
        <w:jc w:val="both"/>
      </w:pPr>
    </w:p>
    <w:p w:rsidR="00395942" w:rsidRDefault="00395942">
      <w:pPr>
        <w:pStyle w:val="ConsPlusNormal"/>
        <w:ind w:firstLine="540"/>
        <w:jc w:val="both"/>
      </w:pPr>
      <w:r>
        <w:t>6.1. Электронный аукцион признается несостоявшимся в случаях:</w:t>
      </w:r>
    </w:p>
    <w:p w:rsidR="00395942" w:rsidRDefault="00395942">
      <w:pPr>
        <w:pStyle w:val="ConsPlusNormal"/>
        <w:spacing w:before="220"/>
        <w:ind w:firstLine="540"/>
        <w:jc w:val="both"/>
      </w:pPr>
      <w:r>
        <w:t>1) если по окончании срока подачи заявок подана только одна заявка или не подано ни одной заявки;</w:t>
      </w:r>
    </w:p>
    <w:p w:rsidR="00395942" w:rsidRDefault="00395942">
      <w:pPr>
        <w:pStyle w:val="ConsPlusNormal"/>
        <w:spacing w:before="220"/>
        <w:ind w:firstLine="540"/>
        <w:jc w:val="both"/>
      </w:pPr>
      <w:r>
        <w:t>2) если по результатам рассмотрения заявок Закупочная комиссия приняла решение об отказе в допуске к участию в аукционе всех участников, подавших заявки, или о признании только одного участника, подавшего заявку, участником аукциона;</w:t>
      </w:r>
    </w:p>
    <w:p w:rsidR="00395942" w:rsidRDefault="00395942">
      <w:pPr>
        <w:pStyle w:val="ConsPlusNormal"/>
        <w:spacing w:before="220"/>
        <w:ind w:firstLine="540"/>
        <w:jc w:val="both"/>
      </w:pPr>
      <w:r>
        <w:t>3) если Комиссией принято решение о соответствии требованиям, установленным документацией об аукционе, только одной второй части заявки на участие в нем либо о несоответствии требованиям, установленным документацией об аукционе, всех вторых частей заявок на участие в нем;</w:t>
      </w:r>
    </w:p>
    <w:p w:rsidR="00395942" w:rsidRDefault="00395942">
      <w:pPr>
        <w:pStyle w:val="ConsPlusNormal"/>
        <w:spacing w:before="220"/>
        <w:ind w:firstLine="540"/>
        <w:jc w:val="both"/>
      </w:pPr>
      <w:r>
        <w:t>4) если при проведении электронного аукциона в течение десяти минут после начала проведения такого аукциона ни один из его участников не подал предложение о цене договора. В данном случае договор заключается с участником такого аукциона, заявка на участие которого подана ранее других заявок на участие в таком аукционе, и заявка признана соответствующей требованиям Закона, настоящего Положения и документации о таком аукционе;</w:t>
      </w:r>
    </w:p>
    <w:p w:rsidR="00395942" w:rsidRDefault="00395942">
      <w:pPr>
        <w:pStyle w:val="ConsPlusNormal"/>
        <w:spacing w:before="220"/>
        <w:ind w:firstLine="540"/>
        <w:jc w:val="both"/>
      </w:pPr>
      <w:r>
        <w:t>5) если документацией о закупке предусмотрено два и более лота, аукцион признается несостоявшимся только в отношении тех лотов, в отношении которых в течение 10 (десяти) минут после начала проведения аукциона ни один из участников аукциона не подал предложение о цене либо в ходе проведения которых цена снижена до нуля.</w:t>
      </w:r>
    </w:p>
    <w:p w:rsidR="00395942" w:rsidRDefault="00395942">
      <w:pPr>
        <w:pStyle w:val="ConsPlusNormal"/>
        <w:spacing w:before="220"/>
        <w:ind w:firstLine="540"/>
        <w:jc w:val="both"/>
      </w:pPr>
      <w:r>
        <w:t>6.2. Если электронный аукцион признан несостоявшимся, Заказчик принимает одно из следующих решений:</w:t>
      </w:r>
    </w:p>
    <w:p w:rsidR="00395942" w:rsidRDefault="00395942">
      <w:pPr>
        <w:pStyle w:val="ConsPlusNormal"/>
        <w:spacing w:before="220"/>
        <w:ind w:firstLine="540"/>
        <w:jc w:val="both"/>
      </w:pPr>
      <w:r>
        <w:lastRenderedPageBreak/>
        <w:t>- о проведении нового электронного аукциона;</w:t>
      </w:r>
    </w:p>
    <w:p w:rsidR="00395942" w:rsidRDefault="00395942">
      <w:pPr>
        <w:pStyle w:val="ConsPlusNormal"/>
        <w:spacing w:before="220"/>
        <w:ind w:firstLine="540"/>
        <w:jc w:val="both"/>
      </w:pPr>
      <w:r>
        <w:t>- об использовании иного способа закупки.</w:t>
      </w:r>
    </w:p>
    <w:p w:rsidR="00395942" w:rsidRDefault="00395942">
      <w:pPr>
        <w:pStyle w:val="ConsPlusNormal"/>
        <w:spacing w:before="220"/>
        <w:ind w:firstLine="540"/>
        <w:jc w:val="both"/>
      </w:pPr>
      <w:r>
        <w:t>Если электронный аукцион признан несостоявшимся в случаях, когда подана единственная заявка и участник электронного аукциона, ее подавший, признан участником электронного аукциона либо когда только один участник электронного аукциона признан участником такого аукциона,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электронного аукциона, или по согласованной с указанным участником закупки и не превышающей начальной (максимальной) цены договора.</w:t>
      </w:r>
    </w:p>
    <w:p w:rsidR="00395942" w:rsidRDefault="00395942">
      <w:pPr>
        <w:pStyle w:val="ConsPlusNormal"/>
        <w:jc w:val="both"/>
      </w:pPr>
    </w:p>
    <w:p w:rsidR="00395942" w:rsidRDefault="00395942">
      <w:pPr>
        <w:pStyle w:val="ConsPlusNormal"/>
        <w:jc w:val="center"/>
        <w:outlineLvl w:val="2"/>
      </w:pPr>
      <w:r>
        <w:t>7. Заключение договора по итогам электронного аукциона</w:t>
      </w:r>
    </w:p>
    <w:p w:rsidR="00395942" w:rsidRDefault="00395942">
      <w:pPr>
        <w:pStyle w:val="ConsPlusNormal"/>
        <w:jc w:val="both"/>
      </w:pPr>
    </w:p>
    <w:p w:rsidR="00395942" w:rsidRDefault="00395942">
      <w:pPr>
        <w:pStyle w:val="ConsPlusNormal"/>
        <w:ind w:firstLine="540"/>
        <w:jc w:val="both"/>
      </w:pPr>
      <w:r>
        <w:t xml:space="preserve">7.1. Заключение договора по итогам аукциона осуществляется в порядке, предусмотренном </w:t>
      </w:r>
      <w:hyperlink w:anchor="P629" w:history="1">
        <w:r>
          <w:rPr>
            <w:color w:val="0000FF"/>
          </w:rPr>
          <w:t>статьей 24</w:t>
        </w:r>
      </w:hyperlink>
      <w:r>
        <w:t xml:space="preserve"> настоящего Положения,</w:t>
      </w:r>
    </w:p>
    <w:p w:rsidR="00395942" w:rsidRDefault="00395942">
      <w:pPr>
        <w:pStyle w:val="ConsPlusNormal"/>
        <w:jc w:val="both"/>
      </w:pPr>
    </w:p>
    <w:p w:rsidR="00395942" w:rsidRDefault="00395942">
      <w:pPr>
        <w:pStyle w:val="ConsPlusNormal"/>
        <w:ind w:firstLine="540"/>
        <w:jc w:val="both"/>
        <w:outlineLvl w:val="1"/>
      </w:pPr>
      <w:bookmarkStart w:id="13" w:name="P366"/>
      <w:bookmarkEnd w:id="13"/>
      <w:r>
        <w:t>Статья 19. Порядок проведения конкурса в электронной форме</w:t>
      </w:r>
    </w:p>
    <w:p w:rsidR="00395942" w:rsidRDefault="00395942">
      <w:pPr>
        <w:pStyle w:val="ConsPlusNormal"/>
        <w:jc w:val="both"/>
      </w:pPr>
    </w:p>
    <w:p w:rsidR="00395942" w:rsidRDefault="00395942">
      <w:pPr>
        <w:pStyle w:val="ConsPlusNormal"/>
        <w:ind w:firstLine="540"/>
        <w:jc w:val="both"/>
      </w:pPr>
      <w:r>
        <w:t>1. Проведение конкурса обеспечивается Оператором ЭП.</w:t>
      </w:r>
    </w:p>
    <w:p w:rsidR="00395942" w:rsidRDefault="00395942">
      <w:pPr>
        <w:pStyle w:val="ConsPlusNormal"/>
        <w:spacing w:before="220"/>
        <w:ind w:firstLine="540"/>
        <w:jc w:val="both"/>
      </w:pPr>
      <w:r>
        <w:t>Извещение о проведении конкурса в электронной форме (далее - конкурс) и документация о закупке (далее - конкурсная документация) размещаются Организатором закупки в ЕИС не менее чем за пятнадцать дней до даты окончания срока подачи заявок на участие в конкурсе.</w:t>
      </w:r>
    </w:p>
    <w:p w:rsidR="00395942" w:rsidRDefault="00395942">
      <w:pPr>
        <w:pStyle w:val="ConsPlusNormal"/>
        <w:spacing w:before="220"/>
        <w:ind w:firstLine="540"/>
        <w:jc w:val="both"/>
      </w:pPr>
      <w:r>
        <w:t>2. В случае получения запроса участника о разъяснении положений документации о закупке Организатор закупки в течение трех рабочих дней с даты поступления запроса размещает в ЕИС разъяснения положений документации о закупке с указанием предмета запроса, но без указания участника такой закупки, от которого поступил указанный запрос.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395942" w:rsidRDefault="00395942">
      <w:pPr>
        <w:pStyle w:val="ConsPlusNormal"/>
        <w:spacing w:before="220"/>
        <w:ind w:firstLine="540"/>
        <w:jc w:val="both"/>
      </w:pPr>
      <w:r>
        <w:t>Разъяснения положений документации о конкурентной закупке не должны изменять предмет закупки и существенные условия проекта договора.</w:t>
      </w:r>
    </w:p>
    <w:p w:rsidR="00395942" w:rsidRDefault="00395942">
      <w:pPr>
        <w:pStyle w:val="ConsPlusNormal"/>
        <w:spacing w:before="220"/>
        <w:ind w:firstLine="540"/>
        <w:jc w:val="both"/>
      </w:pPr>
      <w:r>
        <w:t>3. Организатор закупки по собственной инициативе или в соответствии с запросом участника закупки вправе принять решение о внесении изменений в извещение о проведении конкурса или в конкурсную документацию. Не позднее чем в течение трех дней со дня принятия решения о внесении указанных изменений такие изменения размещаются Организатором закупки на ЕИС.</w:t>
      </w:r>
    </w:p>
    <w:p w:rsidR="00395942" w:rsidRDefault="00395942">
      <w:pPr>
        <w:pStyle w:val="ConsPlusNormal"/>
        <w:spacing w:before="220"/>
        <w:ind w:firstLine="540"/>
        <w:jc w:val="both"/>
      </w:pPr>
      <w:r>
        <w:t>В случае внесения изменений Заказчиком в извещение о проведении конкурса, конкурсную документацию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конкурсе оставалось не менее половины срока подачи заявок на участие в такой закупке, установленного настоящим Положением о закупке для данного способа закупки.</w:t>
      </w:r>
    </w:p>
    <w:p w:rsidR="00395942" w:rsidRDefault="00395942">
      <w:pPr>
        <w:pStyle w:val="ConsPlusNormal"/>
        <w:spacing w:before="220"/>
        <w:ind w:firstLine="540"/>
        <w:jc w:val="both"/>
      </w:pPr>
      <w:r>
        <w:t>4. Заказчик вправе отменить конкурс по одному и более предмету закупки (лоту) до наступления даты и времени окончания срока подачи предложений на участие в конкурсе.</w:t>
      </w:r>
    </w:p>
    <w:p w:rsidR="00395942" w:rsidRDefault="00395942">
      <w:pPr>
        <w:pStyle w:val="ConsPlusNormal"/>
        <w:spacing w:before="220"/>
        <w:ind w:firstLine="540"/>
        <w:jc w:val="both"/>
      </w:pPr>
      <w:r>
        <w:t>Решение об отмене конкурса размещается в ЕИС в день принятия этого решения.</w:t>
      </w:r>
    </w:p>
    <w:p w:rsidR="00395942" w:rsidRDefault="00395942">
      <w:pPr>
        <w:pStyle w:val="ConsPlusNormal"/>
        <w:spacing w:before="220"/>
        <w:ind w:firstLine="540"/>
        <w:jc w:val="both"/>
      </w:pPr>
      <w:r>
        <w:t>По истечении срока отмены конкурса в соответствии с частью 4 настоящей статьи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rsidR="00395942" w:rsidRDefault="00395942">
      <w:pPr>
        <w:pStyle w:val="ConsPlusNormal"/>
        <w:spacing w:before="220"/>
        <w:ind w:firstLine="540"/>
        <w:jc w:val="both"/>
      </w:pPr>
      <w:r>
        <w:lastRenderedPageBreak/>
        <w:t>5. В состав документации о закупке входит проект договора (в случае проведения конкурса по нескольким лотам - проект договора в отношении каждого лота), который является неотъемлемой частью документации о закупке.</w:t>
      </w:r>
    </w:p>
    <w:p w:rsidR="00395942" w:rsidRDefault="00395942">
      <w:pPr>
        <w:pStyle w:val="ConsPlusNormal"/>
        <w:spacing w:before="220"/>
        <w:ind w:firstLine="540"/>
        <w:jc w:val="both"/>
      </w:pPr>
      <w:r>
        <w:t>6. Участнику конкурса для участия в конкурентной закупке в электронной форме необходимо получить аккредитацию на электронной площадке в порядке, установленном Оператор ЭП.</w:t>
      </w:r>
    </w:p>
    <w:p w:rsidR="00395942" w:rsidRDefault="00395942">
      <w:pPr>
        <w:pStyle w:val="ConsPlusNormal"/>
        <w:spacing w:before="220"/>
        <w:ind w:firstLine="540"/>
        <w:jc w:val="both"/>
      </w:pPr>
      <w:r>
        <w:t>Электронные документы участника конкурса, Заказчика, Оператора ЭП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конкурентной закупки в электронной форме, Заказчика, Оператора ЭП.</w:t>
      </w:r>
    </w:p>
    <w:p w:rsidR="00395942" w:rsidRDefault="00395942">
      <w:pPr>
        <w:pStyle w:val="ConsPlusNormal"/>
        <w:spacing w:before="220"/>
        <w:ind w:firstLine="540"/>
        <w:jc w:val="both"/>
      </w:pPr>
      <w:r>
        <w:t>Участник конкурса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в извещении о закупке даты и времени окончания срока подачи предложения на участие в такой закупке.</w:t>
      </w:r>
    </w:p>
    <w:p w:rsidR="00395942" w:rsidRDefault="00395942">
      <w:pPr>
        <w:pStyle w:val="ConsPlusNormal"/>
        <w:spacing w:before="220"/>
        <w:ind w:firstLine="540"/>
        <w:jc w:val="both"/>
      </w:pPr>
      <w:r>
        <w:t>Участник конкурса,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ЭП.</w:t>
      </w:r>
    </w:p>
    <w:p w:rsidR="00395942" w:rsidRDefault="00395942">
      <w:pPr>
        <w:pStyle w:val="ConsPlusNormal"/>
        <w:spacing w:before="220"/>
        <w:ind w:firstLine="540"/>
        <w:jc w:val="both"/>
      </w:pPr>
      <w:r>
        <w:t>7. При проведении конкурса какие-либо переговоры Заказчика, членов закупочной комиссии с участником закупки не допускаются в случае, если в результате таких переговоров создаются преимущественные условия для участия в конкурсе и (или) условия для разглашения конфиденциальных сведений.</w:t>
      </w:r>
    </w:p>
    <w:p w:rsidR="00395942" w:rsidRDefault="00395942">
      <w:pPr>
        <w:pStyle w:val="ConsPlusNormal"/>
        <w:spacing w:before="220"/>
        <w:ind w:firstLine="540"/>
        <w:jc w:val="both"/>
      </w:pPr>
      <w:r>
        <w:t>8. Для участия в конкурсе участник закупки подает заявку на участие в конкурсе в срок и по форме, которые установлены в документации о закупке.</w:t>
      </w:r>
    </w:p>
    <w:p w:rsidR="00395942" w:rsidRDefault="00395942">
      <w:pPr>
        <w:pStyle w:val="ConsPlusNormal"/>
        <w:spacing w:before="220"/>
        <w:ind w:firstLine="540"/>
        <w:jc w:val="both"/>
      </w:pPr>
      <w:r>
        <w:t>9. Заявка на участие в конкурсе должна содержать:</w:t>
      </w:r>
    </w:p>
    <w:p w:rsidR="00395942" w:rsidRDefault="00395942">
      <w:pPr>
        <w:pStyle w:val="ConsPlusNormal"/>
        <w:spacing w:before="220"/>
        <w:ind w:firstLine="540"/>
        <w:jc w:val="both"/>
      </w:pPr>
      <w:r>
        <w:t>1) сведения и документы об участнике закупки, подавшем такую заявку, а также о лицах, выступающих на стороне участника закупки, а именно:</w:t>
      </w:r>
    </w:p>
    <w:p w:rsidR="00395942" w:rsidRDefault="00395942">
      <w:pPr>
        <w:pStyle w:val="ConsPlusNormal"/>
        <w:spacing w:before="220"/>
        <w:ind w:firstLine="540"/>
        <w:jc w:val="both"/>
      </w:pPr>
      <w:r>
        <w:t>а) наименование, фирменное наименование (при наличии), место нахождения (для юридического лица), почтовый адрес участника конкурентной закупки,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конкурентной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конкурентной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конкурентной закупки;</w:t>
      </w:r>
    </w:p>
    <w:p w:rsidR="00395942" w:rsidRDefault="00395942">
      <w:pPr>
        <w:pStyle w:val="ConsPlusNormal"/>
        <w:spacing w:before="220"/>
        <w:ind w:firstLine="540"/>
        <w:jc w:val="both"/>
      </w:pPr>
      <w:r>
        <w:t xml:space="preserve">б) документы, подтверждающие соответствие участника конкурентной закупки требованиям, установленным </w:t>
      </w:r>
      <w:hyperlink w:anchor="P150" w:history="1">
        <w:r>
          <w:rPr>
            <w:color w:val="0000FF"/>
          </w:rPr>
          <w:t>пунктом 1 части 2 статьи 12</w:t>
        </w:r>
      </w:hyperlink>
      <w:r>
        <w:t xml:space="preserve"> настоящего Положения, или копии этих документов, а также декларацию о соответствии участника конкурентной закупки требованиям, установленным </w:t>
      </w:r>
      <w:hyperlink w:anchor="P151" w:history="1">
        <w:r>
          <w:rPr>
            <w:color w:val="0000FF"/>
          </w:rPr>
          <w:t>пунктами 2</w:t>
        </w:r>
      </w:hyperlink>
      <w:r>
        <w:t xml:space="preserve"> - </w:t>
      </w:r>
      <w:hyperlink w:anchor="P158" w:history="1">
        <w:r>
          <w:rPr>
            <w:color w:val="0000FF"/>
          </w:rPr>
          <w:t>8 части 2 статьи 12</w:t>
        </w:r>
      </w:hyperlink>
      <w:r>
        <w:t xml:space="preserve"> настоящего Положения;</w:t>
      </w:r>
    </w:p>
    <w:p w:rsidR="00395942" w:rsidRDefault="00395942">
      <w:pPr>
        <w:pStyle w:val="ConsPlusNormal"/>
        <w:spacing w:before="220"/>
        <w:ind w:firstLine="540"/>
        <w:jc w:val="both"/>
      </w:pPr>
      <w:r>
        <w:t>в) полученную не ранее чем за шесть месяцев до дня размещения в ЕИС извещения о проведении конкурентной закупки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395942" w:rsidRDefault="00395942">
      <w:pPr>
        <w:pStyle w:val="ConsPlusNormal"/>
        <w:spacing w:before="220"/>
        <w:ind w:firstLine="540"/>
        <w:jc w:val="both"/>
      </w:pPr>
      <w:r>
        <w:t xml:space="preserve">г)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w:t>
      </w:r>
      <w:r>
        <w:lastRenderedPageBreak/>
        <w:t>лицу на осуществление от имени этого участника действий по участию в конкурентной закупке,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395942" w:rsidRDefault="00395942">
      <w:pPr>
        <w:pStyle w:val="ConsPlusNormal"/>
        <w:spacing w:before="220"/>
        <w:ind w:firstLine="540"/>
        <w:jc w:val="both"/>
      </w:pPr>
      <w:r>
        <w:t>д) копии учредительных документов этого участника (для юридического лица), копию документа, удостоверяющего его личность (для физического лица);</w:t>
      </w:r>
    </w:p>
    <w:p w:rsidR="00395942" w:rsidRDefault="00395942">
      <w:pPr>
        <w:pStyle w:val="ConsPlusNormal"/>
        <w:spacing w:before="220"/>
        <w:ind w:firstLine="540"/>
        <w:jc w:val="both"/>
      </w:pPr>
      <w:r>
        <w:t>е)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конкурентной закупке, обеспечения исполнения договора являются крупной сделкой;</w:t>
      </w:r>
    </w:p>
    <w:p w:rsidR="00395942" w:rsidRDefault="00395942">
      <w:pPr>
        <w:pStyle w:val="ConsPlusNormal"/>
        <w:spacing w:before="220"/>
        <w:ind w:firstLine="540"/>
        <w:jc w:val="both"/>
      </w:pPr>
      <w:r>
        <w:t>2) документы, подтверждающие квалификацию участника закупки, если в документации о закупке установлены квалификационные требования к участникам закупки;</w:t>
      </w:r>
    </w:p>
    <w:p w:rsidR="00395942" w:rsidRDefault="00395942">
      <w:pPr>
        <w:pStyle w:val="ConsPlusNormal"/>
        <w:spacing w:before="220"/>
        <w:ind w:firstLine="540"/>
        <w:jc w:val="both"/>
      </w:pPr>
      <w:r>
        <w:t>3) предложение участника в отношении предмета закупки, о качестве товаров, работ, услуг, условиях исполнения и цене договора по форме, установленной документацией о закупке.</w:t>
      </w:r>
    </w:p>
    <w:p w:rsidR="00395942" w:rsidRDefault="00395942">
      <w:pPr>
        <w:pStyle w:val="ConsPlusNormal"/>
        <w:spacing w:before="220"/>
        <w:ind w:firstLine="540"/>
        <w:jc w:val="both"/>
      </w:pPr>
      <w:r>
        <w:t>10. При проведении конкурса в электронной форме заявка на участие в конкурсе предоставляется в виде электронного документа, подписанного электронной подписью участника закупки. После окончания подачи предложений участников на участие в конкурсе Закупочной комиссией осуществляется рассмотрение заявок на участие в конкурсе в соответствии с настоящим Положением. Срок рассмотрения заявок на участие в конкурсе не должен превышать 3 (трех) рабочих дней с даты окончания подачи предложений.</w:t>
      </w:r>
    </w:p>
    <w:p w:rsidR="00395942" w:rsidRDefault="00395942">
      <w:pPr>
        <w:pStyle w:val="ConsPlusNormal"/>
        <w:spacing w:before="220"/>
        <w:ind w:firstLine="540"/>
        <w:jc w:val="both"/>
      </w:pPr>
      <w:r>
        <w:t>11. Решение о допуске участника к участию в конкурсе или об отклонении заявок принимается членами Закупочной комиссии на основании соответствия участника закупки и заявки участника конкурсной документации. Решение закупочной комиссии отражается в протоколе рассмотрения заявок на участие в конкурсе (далее - Протокол рассмотрения заявок), который ведется Закупочной комиссией и подписывается всеми присутствующими на заседании членами Закупочной комиссии не позднее дня окончания рассмотрения заявок на участие в конкурсе.</w:t>
      </w:r>
    </w:p>
    <w:p w:rsidR="00395942" w:rsidRDefault="00395942">
      <w:pPr>
        <w:pStyle w:val="ConsPlusNormal"/>
        <w:spacing w:before="220"/>
        <w:ind w:firstLine="540"/>
        <w:jc w:val="both"/>
      </w:pPr>
      <w:r>
        <w:t>Протокол рассмотрения заявок содержит следующие сведения:</w:t>
      </w:r>
    </w:p>
    <w:p w:rsidR="00395942" w:rsidRDefault="00395942">
      <w:pPr>
        <w:pStyle w:val="ConsPlusNormal"/>
        <w:spacing w:before="220"/>
        <w:ind w:firstLine="540"/>
        <w:jc w:val="both"/>
      </w:pPr>
      <w:r>
        <w:t>1) дата подписания протокола;</w:t>
      </w:r>
    </w:p>
    <w:p w:rsidR="00395942" w:rsidRDefault="00395942">
      <w:pPr>
        <w:pStyle w:val="ConsPlusNormal"/>
        <w:spacing w:before="220"/>
        <w:ind w:firstLine="540"/>
        <w:jc w:val="both"/>
      </w:pPr>
      <w:r>
        <w:t>2) количество поданных на участие в конкурсе заявок, а также дата и время регистрации каждой такой заявки;</w:t>
      </w:r>
    </w:p>
    <w:p w:rsidR="00395942" w:rsidRDefault="00395942">
      <w:pPr>
        <w:pStyle w:val="ConsPlusNormal"/>
        <w:spacing w:before="220"/>
        <w:ind w:firstLine="540"/>
        <w:jc w:val="both"/>
      </w:pPr>
      <w:r>
        <w:t>3) результаты рассмотрения заявок на участие в конкурсе с указанием в том числе:</w:t>
      </w:r>
    </w:p>
    <w:p w:rsidR="00395942" w:rsidRDefault="00395942">
      <w:pPr>
        <w:pStyle w:val="ConsPlusNormal"/>
        <w:spacing w:before="220"/>
        <w:ind w:firstLine="540"/>
        <w:jc w:val="both"/>
      </w:pPr>
      <w:r>
        <w:t>а) количества заявок на участие в закупке, которые отклонены;</w:t>
      </w:r>
    </w:p>
    <w:p w:rsidR="00395942" w:rsidRDefault="00395942">
      <w:pPr>
        <w:pStyle w:val="ConsPlusNormal"/>
        <w:spacing w:before="220"/>
        <w:ind w:firstLine="540"/>
        <w:jc w:val="both"/>
      </w:pPr>
      <w:r>
        <w:t>б) оснований отклонения каждой заявки на участие в закупке с указанием положений документации о закупке, которым не соответствует такая заявка;</w:t>
      </w:r>
    </w:p>
    <w:p w:rsidR="00395942" w:rsidRDefault="00395942">
      <w:pPr>
        <w:pStyle w:val="ConsPlusNormal"/>
        <w:spacing w:before="220"/>
        <w:ind w:firstLine="540"/>
        <w:jc w:val="both"/>
      </w:pPr>
      <w:r>
        <w:t>4) причины, по которым конкурентная закупка признана несостоявшейся, в случае ее признания таковой;</w:t>
      </w:r>
    </w:p>
    <w:p w:rsidR="00395942" w:rsidRDefault="00395942">
      <w:pPr>
        <w:pStyle w:val="ConsPlusNormal"/>
        <w:spacing w:before="220"/>
        <w:ind w:firstLine="540"/>
        <w:jc w:val="both"/>
      </w:pPr>
      <w:r>
        <w:t xml:space="preserve">5) соответствие/несоответствие положениям законодательства и документации об электронном конкурсе, а также решение о допуске/об отказе в допуске участника закупки к участию </w:t>
      </w:r>
      <w:r>
        <w:lastRenderedPageBreak/>
        <w:t>в конкурсе с обоснованием такого решения. Указанный протокол размещается Организатором закупки в ЕИС не позднее чем через три дня со дня подписания такого протокола.</w:t>
      </w:r>
    </w:p>
    <w:p w:rsidR="00395942" w:rsidRDefault="00395942">
      <w:pPr>
        <w:pStyle w:val="ConsPlusNormal"/>
        <w:spacing w:before="220"/>
        <w:ind w:firstLine="540"/>
        <w:jc w:val="both"/>
      </w:pPr>
      <w:r>
        <w:t>12. 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закупки, подавших заявки на участие в конкурсе, или о допуске к участию в конкурсе и признании участником конкурса только одного участника закупки, подавшего заявку на участие в конкурсе, конкурс признается несостоявшимся. В случае, если документацией о закупке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закупки, подавших заявки на участие в конкурсе в отношении этого лота, или решение о допуске к участию в котором и признании участником конкурса принято относительно только одного участника закупки, подавшего заявку на участие в конкурсе в отношении этого лота.</w:t>
      </w:r>
    </w:p>
    <w:p w:rsidR="00395942" w:rsidRDefault="00395942">
      <w:pPr>
        <w:pStyle w:val="ConsPlusNormal"/>
        <w:spacing w:before="220"/>
        <w:ind w:firstLine="540"/>
        <w:jc w:val="both"/>
      </w:pPr>
      <w:r>
        <w:t>Если конкурс признан несостоявшимся, Заказчик принимает одно из следующих решений:</w:t>
      </w:r>
    </w:p>
    <w:p w:rsidR="00395942" w:rsidRDefault="00395942">
      <w:pPr>
        <w:pStyle w:val="ConsPlusNormal"/>
        <w:spacing w:before="220"/>
        <w:ind w:firstLine="540"/>
        <w:jc w:val="both"/>
      </w:pPr>
      <w:r>
        <w:t>- о проведении нового конкурса;</w:t>
      </w:r>
    </w:p>
    <w:p w:rsidR="00395942" w:rsidRDefault="00395942">
      <w:pPr>
        <w:pStyle w:val="ConsPlusNormal"/>
        <w:spacing w:before="220"/>
        <w:ind w:firstLine="540"/>
        <w:jc w:val="both"/>
      </w:pPr>
      <w:r>
        <w:t>- об использовании иного способа закупки.</w:t>
      </w:r>
    </w:p>
    <w:p w:rsidR="00395942" w:rsidRDefault="00395942">
      <w:pPr>
        <w:pStyle w:val="ConsPlusNormal"/>
        <w:spacing w:before="220"/>
        <w:ind w:firstLine="540"/>
        <w:jc w:val="both"/>
      </w:pPr>
      <w:r>
        <w:t>13. 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конкурс признается несостоявшимся. В случае, если конкурсной документацией предусмотрено два и более лота, конкурс признается несостоявшимся только в отношении тех лотов, в отношении которых подана только одна заявка на участие в конкурсе или не подано ни одной заявки на участие в конкурсе.</w:t>
      </w:r>
    </w:p>
    <w:p w:rsidR="00395942" w:rsidRDefault="00395942">
      <w:pPr>
        <w:pStyle w:val="ConsPlusNormal"/>
        <w:spacing w:before="220"/>
        <w:ind w:firstLine="540"/>
        <w:jc w:val="both"/>
      </w:pPr>
      <w:r>
        <w:t>14. В случае, если по окончании срока подачи заявок на участие в конкурсе подана только одна заявка на участие в конкурсе Закупочной комиссией осуществляется рассмотрение единственной заявки на участие в конкурсе в соответствии с настоящим Положением.</w:t>
      </w:r>
    </w:p>
    <w:p w:rsidR="00395942" w:rsidRDefault="00395942">
      <w:pPr>
        <w:pStyle w:val="ConsPlusNormal"/>
        <w:spacing w:before="220"/>
        <w:ind w:firstLine="540"/>
        <w:jc w:val="both"/>
      </w:pPr>
      <w:r>
        <w:t>15. Решение закупочной комиссии отражается в протоколе рассмотрения единственной заявки на участие в конкурсе (далее - Протокол рассмотрения единственной заявки), который ведется закупочной комиссией и подписывается всеми присутствующими на заседании членами комиссии не позднее дня окончания рассмотрения заявок на участие в конкурсе.</w:t>
      </w:r>
    </w:p>
    <w:p w:rsidR="00395942" w:rsidRDefault="00395942">
      <w:pPr>
        <w:pStyle w:val="ConsPlusNormal"/>
        <w:spacing w:before="220"/>
        <w:ind w:firstLine="540"/>
        <w:jc w:val="both"/>
      </w:pPr>
      <w:r>
        <w:t>Протокол рассмотрения единственной заявки содержит следующие сведения:</w:t>
      </w:r>
    </w:p>
    <w:p w:rsidR="00395942" w:rsidRDefault="00395942">
      <w:pPr>
        <w:pStyle w:val="ConsPlusNormal"/>
        <w:spacing w:before="220"/>
        <w:ind w:firstLine="540"/>
        <w:jc w:val="both"/>
      </w:pPr>
      <w:r>
        <w:t>1) дату подписания протокола;</w:t>
      </w:r>
    </w:p>
    <w:p w:rsidR="00395942" w:rsidRDefault="00395942">
      <w:pPr>
        <w:pStyle w:val="ConsPlusNormal"/>
        <w:spacing w:before="220"/>
        <w:ind w:firstLine="540"/>
        <w:jc w:val="both"/>
      </w:pPr>
      <w:r>
        <w:t>2) дату и время регистрации единственной заявки;</w:t>
      </w:r>
    </w:p>
    <w:p w:rsidR="00395942" w:rsidRDefault="00395942">
      <w:pPr>
        <w:pStyle w:val="ConsPlusNormal"/>
        <w:spacing w:before="220"/>
        <w:ind w:firstLine="540"/>
        <w:jc w:val="both"/>
      </w:pPr>
      <w:r>
        <w:t>3) результаты рассмотрения заявки на участие в конкурсе с указанием в том числе на положения документации о закупке, которым не соответствует такая заявка;</w:t>
      </w:r>
    </w:p>
    <w:p w:rsidR="00395942" w:rsidRDefault="00395942">
      <w:pPr>
        <w:pStyle w:val="ConsPlusNormal"/>
        <w:spacing w:before="220"/>
        <w:ind w:firstLine="540"/>
        <w:jc w:val="both"/>
      </w:pPr>
      <w:r>
        <w:t>4) причины, по которым конкурентная закупка признана несостоявшейся, в случае ее признания таковой.</w:t>
      </w:r>
    </w:p>
    <w:p w:rsidR="00395942" w:rsidRDefault="00395942">
      <w:pPr>
        <w:pStyle w:val="ConsPlusNormal"/>
        <w:spacing w:before="220"/>
        <w:ind w:firstLine="540"/>
        <w:jc w:val="both"/>
      </w:pPr>
      <w:r>
        <w:t>Срок рассмотрение единственной заявки на участие в конкурсе не должен превышать 3 (трех) рабочих дней с даты окончания подачи предложения.</w:t>
      </w:r>
    </w:p>
    <w:p w:rsidR="00395942" w:rsidRDefault="00395942">
      <w:pPr>
        <w:pStyle w:val="ConsPlusNormal"/>
        <w:spacing w:before="220"/>
        <w:ind w:firstLine="540"/>
        <w:jc w:val="both"/>
      </w:pPr>
      <w:r>
        <w:t>Указанный протокол размещается Организатором закупки в ЕИС не позднее чем через три дня со дня подписания такого протокола.</w:t>
      </w:r>
    </w:p>
    <w:p w:rsidR="00395942" w:rsidRDefault="00395942">
      <w:pPr>
        <w:pStyle w:val="ConsPlusNormal"/>
        <w:spacing w:before="220"/>
        <w:ind w:firstLine="540"/>
        <w:jc w:val="both"/>
      </w:pPr>
      <w:r>
        <w:t xml:space="preserve">16. Оценка и сопоставление заявок осуществляются в соответствии с порядком и критериями, определенными в конкурсной документации, в течение не более 10 (десяти) календарных дней со </w:t>
      </w:r>
      <w:r>
        <w:lastRenderedPageBreak/>
        <w:t>дня подписания протокола рассмотрения заявок.</w:t>
      </w:r>
    </w:p>
    <w:p w:rsidR="00395942" w:rsidRDefault="00395942">
      <w:pPr>
        <w:pStyle w:val="ConsPlusNormal"/>
        <w:spacing w:before="220"/>
        <w:ind w:firstLine="540"/>
        <w:jc w:val="both"/>
      </w:pPr>
      <w:r>
        <w:t>При оценке заявок на участие в конкурсе Заказчик может использовать "</w:t>
      </w:r>
      <w:hyperlink r:id="rId28" w:history="1">
        <w:r>
          <w:rPr>
            <w:color w:val="0000FF"/>
          </w:rPr>
          <w:t>Правила</w:t>
        </w:r>
      </w:hyperlink>
      <w:r>
        <w:t xml:space="preserve"> оценки заявок, окончательных предложений участников закупки товаров, работ, услуг для обеспечения государственных и муниципальных нужд", утвержденные Постановлением Правительства Российской Федерации от 28 ноября 2013 года N 1085, в части, не противоречащей Федеральному </w:t>
      </w:r>
      <w:hyperlink r:id="rId29" w:history="1">
        <w:r>
          <w:rPr>
            <w:color w:val="0000FF"/>
          </w:rPr>
          <w:t>закону</w:t>
        </w:r>
      </w:hyperlink>
      <w:r>
        <w:t xml:space="preserve"> N 223-ФЗ и настоящему Положению о закупке.</w:t>
      </w:r>
    </w:p>
    <w:p w:rsidR="00395942" w:rsidRDefault="00395942">
      <w:pPr>
        <w:pStyle w:val="ConsPlusNormal"/>
        <w:spacing w:before="220"/>
        <w:ind w:firstLine="540"/>
        <w:jc w:val="both"/>
      </w:pPr>
      <w:r>
        <w:t>17. Для оценки заявок заказчик устанавливает следующие критерии оценки:</w:t>
      </w:r>
    </w:p>
    <w:p w:rsidR="00395942" w:rsidRDefault="00395942">
      <w:pPr>
        <w:pStyle w:val="ConsPlusNormal"/>
        <w:spacing w:before="220"/>
        <w:ind w:firstLine="540"/>
        <w:jc w:val="both"/>
      </w:pPr>
      <w:r>
        <w:t>а) характеризующиеся как стоимостные критерии оценки:</w:t>
      </w:r>
    </w:p>
    <w:p w:rsidR="00395942" w:rsidRDefault="00395942">
      <w:pPr>
        <w:pStyle w:val="ConsPlusNormal"/>
        <w:spacing w:before="220"/>
        <w:ind w:firstLine="540"/>
        <w:jc w:val="both"/>
      </w:pPr>
      <w:r>
        <w:t>- цена договора;</w:t>
      </w:r>
    </w:p>
    <w:p w:rsidR="00395942" w:rsidRDefault="00395942">
      <w:pPr>
        <w:pStyle w:val="ConsPlusNormal"/>
        <w:spacing w:before="220"/>
        <w:ind w:firstLine="540"/>
        <w:jc w:val="both"/>
      </w:pPr>
      <w:r>
        <w:t>- расходы на использование результатов работ;</w:t>
      </w:r>
    </w:p>
    <w:p w:rsidR="00395942" w:rsidRDefault="00395942">
      <w:pPr>
        <w:pStyle w:val="ConsPlusNormal"/>
        <w:spacing w:before="220"/>
        <w:ind w:firstLine="540"/>
        <w:jc w:val="both"/>
      </w:pPr>
      <w:r>
        <w:t>б) характеризующиеся как нестоимостные критерии оценки:</w:t>
      </w:r>
    </w:p>
    <w:p w:rsidR="00395942" w:rsidRDefault="00395942">
      <w:pPr>
        <w:pStyle w:val="ConsPlusNormal"/>
        <w:spacing w:before="220"/>
        <w:ind w:firstLine="540"/>
        <w:jc w:val="both"/>
      </w:pPr>
      <w:r>
        <w:t>- наличие финансовых ресурсов для исполнения договора;</w:t>
      </w:r>
    </w:p>
    <w:p w:rsidR="00395942" w:rsidRDefault="00395942">
      <w:pPr>
        <w:pStyle w:val="ConsPlusNormal"/>
        <w:spacing w:before="220"/>
        <w:ind w:firstLine="540"/>
        <w:jc w:val="both"/>
      </w:pPr>
      <w:r>
        <w:t>- наличие на праве собственности или ином законном основании оборудования и других материальных ресурсов для исполнения договора;</w:t>
      </w:r>
    </w:p>
    <w:p w:rsidR="00395942" w:rsidRDefault="00395942">
      <w:pPr>
        <w:pStyle w:val="ConsPlusNormal"/>
        <w:spacing w:before="220"/>
        <w:ind w:firstLine="540"/>
        <w:jc w:val="both"/>
      </w:pPr>
      <w:r>
        <w:t>- наличие опыта работы, связанного с предметом договора, и деловой репутации;</w:t>
      </w:r>
    </w:p>
    <w:p w:rsidR="00395942" w:rsidRDefault="00395942">
      <w:pPr>
        <w:pStyle w:val="ConsPlusNormal"/>
        <w:spacing w:before="220"/>
        <w:ind w:firstLine="540"/>
        <w:jc w:val="both"/>
      </w:pPr>
      <w:r>
        <w:t>- наличие необходимого количества специалистов и иных работников определенного уровня квалификации для исполнения договора.</w:t>
      </w:r>
    </w:p>
    <w:p w:rsidR="00395942" w:rsidRDefault="00395942">
      <w:pPr>
        <w:pStyle w:val="ConsPlusNormal"/>
        <w:spacing w:before="220"/>
        <w:ind w:firstLine="540"/>
        <w:jc w:val="both"/>
      </w:pPr>
      <w:r>
        <w:t>Указанные требования предъявляются в равной мере ко всем участникам закупок.</w:t>
      </w:r>
    </w:p>
    <w:p w:rsidR="00395942" w:rsidRDefault="00395942">
      <w:pPr>
        <w:pStyle w:val="ConsPlusNormal"/>
        <w:spacing w:before="220"/>
        <w:ind w:firstLine="540"/>
        <w:jc w:val="both"/>
      </w:pPr>
      <w:r>
        <w:t>18. При осуществлении закупок товаров, работ, услуг путем проведения конкурса,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оценка и сопоставление заявок на участие в закупке,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по предложенной в указанных заявках цене договора, сниженной на 15 процентов, при этом договор заключается по цене договора, предложенной участником в заявке на участие в закупке.</w:t>
      </w:r>
    </w:p>
    <w:p w:rsidR="00395942" w:rsidRDefault="00395942">
      <w:pPr>
        <w:pStyle w:val="ConsPlusNormal"/>
        <w:spacing w:before="220"/>
        <w:ind w:firstLine="540"/>
        <w:jc w:val="both"/>
      </w:pPr>
      <w:r>
        <w:t>Приоритет не предоставляется, если в заявке на участие в закупке, представленной участником конкурса, при котором победитель закупки определяется на основе критериев оценки и сопоставления заявок на участие в закупке, указанных в документации о закупке,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p>
    <w:p w:rsidR="00395942" w:rsidRDefault="00395942">
      <w:pPr>
        <w:pStyle w:val="ConsPlusNormal"/>
        <w:spacing w:before="220"/>
        <w:ind w:firstLine="540"/>
        <w:jc w:val="both"/>
      </w:pPr>
      <w:r>
        <w:t>19. На основании результатов оценки и сопоставления заявок на участие в конкурсе закупочной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395942" w:rsidRDefault="00395942">
      <w:pPr>
        <w:pStyle w:val="ConsPlusNormal"/>
        <w:spacing w:before="220"/>
        <w:ind w:firstLine="540"/>
        <w:jc w:val="both"/>
      </w:pPr>
      <w:r>
        <w:lastRenderedPageBreak/>
        <w:t>Перед выбором победителя Организатор закупки вправе потребовать от любого участника конкурса подтверждения его соответствия квалификационным требованиям по критериям, указанным в конкурсной документации.</w:t>
      </w:r>
    </w:p>
    <w:p w:rsidR="00395942" w:rsidRDefault="00395942">
      <w:pPr>
        <w:pStyle w:val="ConsPlusNormal"/>
        <w:spacing w:before="220"/>
        <w:ind w:firstLine="540"/>
        <w:jc w:val="both"/>
      </w:pPr>
      <w:r>
        <w:t>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395942" w:rsidRDefault="00395942">
      <w:pPr>
        <w:pStyle w:val="ConsPlusNormal"/>
        <w:spacing w:before="220"/>
        <w:ind w:firstLine="540"/>
        <w:jc w:val="both"/>
      </w:pPr>
      <w:r>
        <w:t>20. По итогам оценки и сопоставления заявок на участие в конкурсе составляется Итоговый протокол конкурса в электронной Форме, в котором должны содержаться следующие сведения:</w:t>
      </w:r>
    </w:p>
    <w:p w:rsidR="00395942" w:rsidRDefault="00395942">
      <w:pPr>
        <w:pStyle w:val="ConsPlusNormal"/>
        <w:spacing w:before="220"/>
        <w:ind w:firstLine="540"/>
        <w:jc w:val="both"/>
      </w:pPr>
      <w:r>
        <w:t>- дата подписания протокола;</w:t>
      </w:r>
    </w:p>
    <w:p w:rsidR="00395942" w:rsidRDefault="00395942">
      <w:pPr>
        <w:pStyle w:val="ConsPlusNormal"/>
        <w:spacing w:before="220"/>
        <w:ind w:firstLine="540"/>
        <w:jc w:val="both"/>
      </w:pPr>
      <w:r>
        <w:t>- порядок и результат оценки и сопоставления заявок на участие в конкурсе с указанием значений оценки по каждому из предусмотренных конкурсной документацией критериев и присвоенных заявкам номеров;</w:t>
      </w:r>
    </w:p>
    <w:p w:rsidR="00395942" w:rsidRDefault="00395942">
      <w:pPr>
        <w:pStyle w:val="ConsPlusNormal"/>
        <w:spacing w:before="220"/>
        <w:ind w:firstLine="540"/>
        <w:jc w:val="both"/>
      </w:pPr>
      <w:r>
        <w:t>- наименование (для юридических лиц), фамилия, имя, отчество (для физических лиц) и почтовый адрес победителя конкурса, заявке которого присвоен первый номер;</w:t>
      </w:r>
    </w:p>
    <w:p w:rsidR="00395942" w:rsidRDefault="00395942">
      <w:pPr>
        <w:pStyle w:val="ConsPlusNormal"/>
        <w:spacing w:before="220"/>
        <w:ind w:firstLine="540"/>
        <w:jc w:val="both"/>
      </w:pPr>
      <w:r>
        <w:t>- наименование (для юридических лиц), фамилия, имя, отчество (для физических лиц) и почтовый адрес участника конкурса, заявке которого присвоен второй номер.</w:t>
      </w:r>
    </w:p>
    <w:p w:rsidR="00395942" w:rsidRDefault="00395942">
      <w:pPr>
        <w:pStyle w:val="ConsPlusNormal"/>
        <w:spacing w:before="220"/>
        <w:ind w:firstLine="540"/>
        <w:jc w:val="both"/>
      </w:pPr>
      <w:r>
        <w:t>Итоговый протокол конкурса в электронной форме подписывается всеми присутствующими на заседании членами Закупочной комиссии и размещается Организатором закупки в ЕИС и на сайте ЭП не позднее чем через три дня со дня подписания такого протокола.</w:t>
      </w:r>
    </w:p>
    <w:p w:rsidR="00395942" w:rsidRDefault="00395942">
      <w:pPr>
        <w:pStyle w:val="ConsPlusNormal"/>
        <w:spacing w:before="220"/>
        <w:ind w:firstLine="540"/>
        <w:jc w:val="both"/>
      </w:pPr>
      <w:r>
        <w:t xml:space="preserve">21. Заключение Договора по итогам конкурса осуществляется в порядке, предусмотренном </w:t>
      </w:r>
      <w:hyperlink w:anchor="P629" w:history="1">
        <w:r>
          <w:rPr>
            <w:color w:val="0000FF"/>
          </w:rPr>
          <w:t>статьей 24</w:t>
        </w:r>
      </w:hyperlink>
      <w:r>
        <w:t xml:space="preserve"> настоящего Положения.</w:t>
      </w:r>
    </w:p>
    <w:p w:rsidR="00395942" w:rsidRDefault="00395942">
      <w:pPr>
        <w:pStyle w:val="ConsPlusNormal"/>
        <w:jc w:val="both"/>
      </w:pPr>
    </w:p>
    <w:p w:rsidR="00395942" w:rsidRDefault="00395942">
      <w:pPr>
        <w:pStyle w:val="ConsPlusNormal"/>
        <w:ind w:firstLine="540"/>
        <w:jc w:val="both"/>
        <w:outlineLvl w:val="1"/>
      </w:pPr>
      <w:bookmarkStart w:id="14" w:name="P443"/>
      <w:bookmarkEnd w:id="14"/>
      <w:r>
        <w:t>Статья 20. Порядок проведения запроса котировок в электронной форме</w:t>
      </w:r>
    </w:p>
    <w:p w:rsidR="00395942" w:rsidRDefault="00395942">
      <w:pPr>
        <w:pStyle w:val="ConsPlusNormal"/>
        <w:jc w:val="both"/>
      </w:pPr>
    </w:p>
    <w:p w:rsidR="00395942" w:rsidRDefault="00395942">
      <w:pPr>
        <w:pStyle w:val="ConsPlusNormal"/>
        <w:ind w:firstLine="540"/>
        <w:jc w:val="both"/>
      </w:pPr>
      <w:r>
        <w:t>1. Проведение запроса котировок обеспечивается Оператором ЭП.</w:t>
      </w:r>
    </w:p>
    <w:p w:rsidR="00395942" w:rsidRDefault="00395942">
      <w:pPr>
        <w:pStyle w:val="ConsPlusNormal"/>
        <w:spacing w:before="220"/>
        <w:ind w:firstLine="540"/>
        <w:jc w:val="both"/>
      </w:pPr>
      <w:r>
        <w:t>Заказчик размещает в ЕИС извещение о проведении запроса котировок не менее чем за пять рабочих дней до дня истечения срока подачи заявок на участие в запросе котировок.</w:t>
      </w:r>
    </w:p>
    <w:p w:rsidR="00395942" w:rsidRDefault="00395942">
      <w:pPr>
        <w:pStyle w:val="ConsPlusNormal"/>
        <w:spacing w:before="220"/>
        <w:ind w:firstLine="540"/>
        <w:jc w:val="both"/>
      </w:pPr>
      <w:r>
        <w:t>2. В извещении о проведении запроса котировок должна содержаться информация, предусмотренная статьей 16 настоящего Положения.</w:t>
      </w:r>
    </w:p>
    <w:p w:rsidR="00395942" w:rsidRDefault="00395942">
      <w:pPr>
        <w:pStyle w:val="ConsPlusNormal"/>
        <w:spacing w:before="220"/>
        <w:ind w:firstLine="540"/>
        <w:jc w:val="both"/>
      </w:pPr>
      <w:r>
        <w:t>3. К извещению о проведении запроса котировок должен быть приложен проект договора, заключаемого по результатам проведения запроса котировок.</w:t>
      </w:r>
    </w:p>
    <w:p w:rsidR="00395942" w:rsidRDefault="00395942">
      <w:pPr>
        <w:pStyle w:val="ConsPlusNormal"/>
        <w:spacing w:before="220"/>
        <w:ind w:firstLine="540"/>
        <w:jc w:val="both"/>
      </w:pPr>
      <w:r>
        <w:t>4. Заказчик вправе принять решение о внесении изменений в извещение о проведении запроса котировок.</w:t>
      </w:r>
    </w:p>
    <w:p w:rsidR="00395942" w:rsidRDefault="00395942">
      <w:pPr>
        <w:pStyle w:val="ConsPlusNormal"/>
        <w:spacing w:before="220"/>
        <w:ind w:firstLine="540"/>
        <w:jc w:val="both"/>
      </w:pPr>
      <w:r>
        <w:t>В случае внесения изменений Заказчиком в извещение о проведении запроса котировок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запросе котировок оставалось не менее половины срока подачи заявок на участие в такой закупке.</w:t>
      </w:r>
    </w:p>
    <w:p w:rsidR="00395942" w:rsidRDefault="00395942">
      <w:pPr>
        <w:pStyle w:val="ConsPlusNormal"/>
        <w:spacing w:before="220"/>
        <w:ind w:firstLine="540"/>
        <w:jc w:val="both"/>
      </w:pPr>
      <w:r>
        <w:t>Изменение предмета закупки не допускается.</w:t>
      </w:r>
    </w:p>
    <w:p w:rsidR="00395942" w:rsidRDefault="00395942">
      <w:pPr>
        <w:pStyle w:val="ConsPlusNormal"/>
        <w:spacing w:before="220"/>
        <w:ind w:firstLine="540"/>
        <w:jc w:val="both"/>
      </w:pPr>
      <w:r>
        <w:t xml:space="preserve">5. В случае получения от участника закупки запроса о разъяснении положений извещения, Организатор закупки в течение трех рабочих дней с даты поступления запроса размещает в ЕИС разъяснения положений извещения о проведении запроса котировок с указанием предмета запроса, но без указания участника такой закупки, от которого поступил указанный запрос. Заказчик </w:t>
      </w:r>
      <w:r>
        <w:lastRenderedPageBreak/>
        <w:t>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395942" w:rsidRDefault="00395942">
      <w:pPr>
        <w:pStyle w:val="ConsPlusNormal"/>
        <w:spacing w:before="220"/>
        <w:ind w:firstLine="540"/>
        <w:jc w:val="both"/>
      </w:pPr>
      <w:r>
        <w:t>6. Заказчик вправе отменить запрос котировок до наступления даты и времени окончания срока подачи заявок на участие в запросе котировок.</w:t>
      </w:r>
    </w:p>
    <w:p w:rsidR="00395942" w:rsidRDefault="00395942">
      <w:pPr>
        <w:pStyle w:val="ConsPlusNormal"/>
        <w:spacing w:before="220"/>
        <w:ind w:firstLine="540"/>
        <w:jc w:val="both"/>
      </w:pPr>
      <w:r>
        <w:t>Решение об отмене запроса котировок размещается в ЕИС в день принятия этого решения.</w:t>
      </w:r>
    </w:p>
    <w:p w:rsidR="00395942" w:rsidRDefault="00395942">
      <w:pPr>
        <w:pStyle w:val="ConsPlusNormal"/>
        <w:spacing w:before="220"/>
        <w:ind w:firstLine="540"/>
        <w:jc w:val="both"/>
      </w:pPr>
      <w:r>
        <w:t>По истечении срока отмены запроса котировок в соответствии с частью 6 настоящей статьи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rsidR="00395942" w:rsidRDefault="00395942">
      <w:pPr>
        <w:pStyle w:val="ConsPlusNormal"/>
        <w:spacing w:before="220"/>
        <w:ind w:firstLine="540"/>
        <w:jc w:val="both"/>
      </w:pPr>
      <w:r>
        <w:t>7. Участнику запроса котировок для участия в конкурентной закупке в электронной форме необходимо получить аккредитацию на электронной площадке в порядке, установленном Оператором ЭП.</w:t>
      </w:r>
    </w:p>
    <w:p w:rsidR="00395942" w:rsidRDefault="00395942">
      <w:pPr>
        <w:pStyle w:val="ConsPlusNormal"/>
        <w:spacing w:before="220"/>
        <w:ind w:firstLine="540"/>
        <w:jc w:val="both"/>
      </w:pPr>
      <w:r>
        <w:t>8. Участник запроса котировок вправе подать только одну заявку на участие в такой закупке в отношении каждого предмета закупки (лота) в любое время с момента размещения извещения о ее проведении до предусмотренных в извещении о закупке даты и времени окончания срока подачи заявок на участие в такой закупке.</w:t>
      </w:r>
    </w:p>
    <w:p w:rsidR="00395942" w:rsidRDefault="00395942">
      <w:pPr>
        <w:pStyle w:val="ConsPlusNormal"/>
        <w:spacing w:before="220"/>
        <w:ind w:firstLine="540"/>
        <w:jc w:val="both"/>
      </w:pPr>
      <w:r>
        <w:t>9. Заявка на участие в запросе котировок должна содержать:</w:t>
      </w:r>
    </w:p>
    <w:p w:rsidR="00395942" w:rsidRDefault="00395942">
      <w:pPr>
        <w:pStyle w:val="ConsPlusNormal"/>
        <w:spacing w:before="220"/>
        <w:ind w:firstLine="540"/>
        <w:jc w:val="both"/>
      </w:pPr>
      <w:r>
        <w:t>1) Заявку на участие в запросе котировок представленную по форме, установленной в извещении о проведении запроса котировок.</w:t>
      </w:r>
    </w:p>
    <w:p w:rsidR="00395942" w:rsidRDefault="00395942">
      <w:pPr>
        <w:pStyle w:val="ConsPlusNormal"/>
        <w:spacing w:before="220"/>
        <w:ind w:firstLine="540"/>
        <w:jc w:val="both"/>
      </w:pPr>
      <w:r>
        <w:t>2) сведения и документы об участнике закупки, подавшем такую заявку, а также о лицах, выступающих на стороне участника закупки, а именно:</w:t>
      </w:r>
    </w:p>
    <w:p w:rsidR="00395942" w:rsidRDefault="00395942">
      <w:pPr>
        <w:pStyle w:val="ConsPlusNormal"/>
        <w:spacing w:before="220"/>
        <w:ind w:firstLine="540"/>
        <w:jc w:val="both"/>
      </w:pPr>
      <w:r>
        <w:t>а) наименование, фирменное наименование (при наличии), место нахождения (для юридического лица), почтовый адрес участника конкурентной закупки,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конкурентной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конкурентной закупки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конкурентной закупки;</w:t>
      </w:r>
    </w:p>
    <w:p w:rsidR="00395942" w:rsidRDefault="00395942">
      <w:pPr>
        <w:pStyle w:val="ConsPlusNormal"/>
        <w:spacing w:before="220"/>
        <w:ind w:firstLine="540"/>
        <w:jc w:val="both"/>
      </w:pPr>
      <w:r>
        <w:t xml:space="preserve">б) документы, подтверждающие соответствие участника конкурентной закупки требованиям, установленным </w:t>
      </w:r>
      <w:hyperlink w:anchor="P150" w:history="1">
        <w:r>
          <w:rPr>
            <w:color w:val="0000FF"/>
          </w:rPr>
          <w:t>пунктом 1 части 2 статьи 12</w:t>
        </w:r>
      </w:hyperlink>
      <w:r>
        <w:t xml:space="preserve"> настоящего Положения, или копии этих документов, а также декларацию о соответствии участника конкурентной закупки требованиям, установленным </w:t>
      </w:r>
      <w:hyperlink w:anchor="P151" w:history="1">
        <w:r>
          <w:rPr>
            <w:color w:val="0000FF"/>
          </w:rPr>
          <w:t>пунктами 2</w:t>
        </w:r>
      </w:hyperlink>
      <w:r>
        <w:t xml:space="preserve"> - </w:t>
      </w:r>
      <w:hyperlink w:anchor="P158" w:history="1">
        <w:r>
          <w:rPr>
            <w:color w:val="0000FF"/>
          </w:rPr>
          <w:t>8 части 2 статьи 12</w:t>
        </w:r>
      </w:hyperlink>
      <w:r>
        <w:t xml:space="preserve"> настоящего Положения;</w:t>
      </w:r>
    </w:p>
    <w:p w:rsidR="00395942" w:rsidRDefault="00395942">
      <w:pPr>
        <w:pStyle w:val="ConsPlusNormal"/>
        <w:spacing w:before="220"/>
        <w:ind w:firstLine="540"/>
        <w:jc w:val="both"/>
      </w:pPr>
      <w:r>
        <w:t>в) полученную не ранее чем за шесть месяцев до дня размещения в ЕИС извещения о проведении конкурентной закупки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395942" w:rsidRDefault="00395942">
      <w:pPr>
        <w:pStyle w:val="ConsPlusNormal"/>
        <w:spacing w:before="220"/>
        <w:ind w:firstLine="540"/>
        <w:jc w:val="both"/>
      </w:pPr>
      <w:r>
        <w:t xml:space="preserve">г) копии документов, подтверждающих полномочия руководителя. В случае,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конкурентной закупки, заверенная его печатью (при наличии печати) и подписанная руководителем или уполномоченным им лицом. В случае, если указанная доверенность подписана лицом, уполномоченным руководителем, также представляется копия документа, подтверждающего полномочия этого </w:t>
      </w:r>
      <w:r>
        <w:lastRenderedPageBreak/>
        <w:t>лица;</w:t>
      </w:r>
    </w:p>
    <w:p w:rsidR="00395942" w:rsidRDefault="00395942">
      <w:pPr>
        <w:pStyle w:val="ConsPlusNormal"/>
        <w:spacing w:before="220"/>
        <w:ind w:firstLine="540"/>
        <w:jc w:val="both"/>
      </w:pPr>
      <w:r>
        <w:t>д) копии учредительных документов этого участника (для юридического лица), копию документа, удостоверяющего его личность (для физического лица);</w:t>
      </w:r>
    </w:p>
    <w:p w:rsidR="00395942" w:rsidRDefault="00395942">
      <w:pPr>
        <w:pStyle w:val="ConsPlusNormal"/>
        <w:spacing w:before="220"/>
        <w:ind w:firstLine="540"/>
        <w:jc w:val="both"/>
      </w:pPr>
      <w:r>
        <w:t>е)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конкурентной закупки, обеспечения исполнения договора являются крупной сделкой.</w:t>
      </w:r>
    </w:p>
    <w:p w:rsidR="00395942" w:rsidRDefault="00395942">
      <w:pPr>
        <w:pStyle w:val="ConsPlusNormal"/>
        <w:spacing w:before="220"/>
        <w:ind w:firstLine="540"/>
        <w:jc w:val="both"/>
      </w:pPr>
      <w:r>
        <w:t>10.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настоящей статьей информации и электронных документов, не допускается.</w:t>
      </w:r>
    </w:p>
    <w:p w:rsidR="00395942" w:rsidRDefault="00395942">
      <w:pPr>
        <w:pStyle w:val="ConsPlusNormal"/>
        <w:spacing w:before="220"/>
        <w:ind w:firstLine="540"/>
        <w:jc w:val="both"/>
      </w:pPr>
      <w:r>
        <w:t>11. Электронные документы участника запроса котировок, Заказчика, Оператора ЭП должны быть подписаны усиленной квалифицированной электронной подписью (далее - электронная подпись) лица, имеющего право действовать от имени соответственно участника конкурентной закупки в электронной форме, Заказчика, Оператора ЭП.</w:t>
      </w:r>
    </w:p>
    <w:p w:rsidR="00395942" w:rsidRDefault="00395942">
      <w:pPr>
        <w:pStyle w:val="ConsPlusNormal"/>
        <w:spacing w:before="220"/>
        <w:ind w:firstLine="540"/>
        <w:jc w:val="both"/>
      </w:pPr>
      <w:r>
        <w:t>12. Участник запроса котировок,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ЭП.</w:t>
      </w:r>
    </w:p>
    <w:p w:rsidR="00395942" w:rsidRDefault="00395942">
      <w:pPr>
        <w:pStyle w:val="ConsPlusNormal"/>
        <w:spacing w:before="220"/>
        <w:ind w:firstLine="540"/>
        <w:jc w:val="both"/>
      </w:pPr>
      <w:r>
        <w:t>13. В случае, если по окончании срока подачи заявок на участие в запросе котировок подана только одна заявка на участие в таком запросе или не подано ни одной такой заявки, запрос котировок признается несостоявшимся.</w:t>
      </w:r>
    </w:p>
    <w:p w:rsidR="00395942" w:rsidRDefault="00395942">
      <w:pPr>
        <w:pStyle w:val="ConsPlusNormal"/>
        <w:spacing w:before="220"/>
        <w:ind w:firstLine="540"/>
        <w:jc w:val="both"/>
      </w:pPr>
      <w:r>
        <w:t>14. В случае, если по результатам рассмотрения заявок на участие в запросе котировок Закупочная 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w:t>
      </w:r>
    </w:p>
    <w:p w:rsidR="00395942" w:rsidRDefault="00395942">
      <w:pPr>
        <w:pStyle w:val="ConsPlusNormal"/>
        <w:spacing w:before="220"/>
        <w:ind w:firstLine="540"/>
        <w:jc w:val="both"/>
      </w:pPr>
      <w:r>
        <w:t>Если запрос котировок признан несостоявшимся, Заказчик принимает одно из следующих решений:</w:t>
      </w:r>
    </w:p>
    <w:p w:rsidR="00395942" w:rsidRDefault="00395942">
      <w:pPr>
        <w:pStyle w:val="ConsPlusNormal"/>
        <w:spacing w:before="220"/>
        <w:ind w:firstLine="540"/>
        <w:jc w:val="both"/>
      </w:pPr>
      <w:r>
        <w:t>- о проведении нового запроса котировок;</w:t>
      </w:r>
    </w:p>
    <w:p w:rsidR="00395942" w:rsidRDefault="00395942">
      <w:pPr>
        <w:pStyle w:val="ConsPlusNormal"/>
        <w:spacing w:before="220"/>
        <w:ind w:firstLine="540"/>
        <w:jc w:val="both"/>
      </w:pPr>
      <w:r>
        <w:t>- об использовании иного способа закупки.</w:t>
      </w:r>
    </w:p>
    <w:p w:rsidR="00395942" w:rsidRDefault="00395942">
      <w:pPr>
        <w:pStyle w:val="ConsPlusNormal"/>
        <w:spacing w:before="220"/>
        <w:ind w:firstLine="540"/>
        <w:jc w:val="both"/>
      </w:pPr>
      <w:r>
        <w:t>15. В течение одного рабочего дня, следующего после даты окончания срока подачи заявок на участие в запросе котировок, Закупочная комиссия рассматривает заявки на участие в таком запросе.</w:t>
      </w:r>
    </w:p>
    <w:p w:rsidR="00395942" w:rsidRDefault="00395942">
      <w:pPr>
        <w:pStyle w:val="ConsPlusNormal"/>
        <w:spacing w:before="220"/>
        <w:ind w:firstLine="540"/>
        <w:jc w:val="both"/>
      </w:pPr>
      <w:r>
        <w:t xml:space="preserve">16. По результатам рассмотрения заявок на участие в запросе котировок Закупочная комиссия принимает решение о признании заявки на участие в запросе котировок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w:anchor="P167" w:history="1">
        <w:r>
          <w:rPr>
            <w:color w:val="0000FF"/>
          </w:rPr>
          <w:t>частью 6 статьи 12</w:t>
        </w:r>
      </w:hyperlink>
      <w:r>
        <w:t xml:space="preserve"> настоящего Положения.</w:t>
      </w:r>
    </w:p>
    <w:p w:rsidR="00395942" w:rsidRDefault="00395942">
      <w:pPr>
        <w:pStyle w:val="ConsPlusNormal"/>
        <w:spacing w:before="220"/>
        <w:ind w:firstLine="540"/>
        <w:jc w:val="both"/>
      </w:pPr>
      <w:r>
        <w:t>17. Протокол подведения итогов запроса котировок в электронной форме должен содержать следующие сведения:</w:t>
      </w:r>
    </w:p>
    <w:p w:rsidR="00395942" w:rsidRDefault="00395942">
      <w:pPr>
        <w:pStyle w:val="ConsPlusNormal"/>
        <w:spacing w:before="220"/>
        <w:ind w:firstLine="540"/>
        <w:jc w:val="both"/>
      </w:pPr>
      <w:r>
        <w:lastRenderedPageBreak/>
        <w:t>1) дату подписания протокола;</w:t>
      </w:r>
    </w:p>
    <w:p w:rsidR="00395942" w:rsidRDefault="00395942">
      <w:pPr>
        <w:pStyle w:val="ConsPlusNormal"/>
        <w:spacing w:before="220"/>
        <w:ind w:firstLine="540"/>
        <w:jc w:val="both"/>
      </w:pPr>
      <w:r>
        <w:t>2) количество поданных на участие в запросе котировок заявок, а также дату и время регистрации каждой такой заявки;</w:t>
      </w:r>
    </w:p>
    <w:p w:rsidR="00395942" w:rsidRDefault="00395942">
      <w:pPr>
        <w:pStyle w:val="ConsPlusNormal"/>
        <w:spacing w:before="220"/>
        <w:ind w:firstLine="540"/>
        <w:jc w:val="both"/>
      </w:pPr>
      <w:r>
        <w:t>3) результаты рассмотрения заявок на участие в запросе котировок с указанием в том числе:</w:t>
      </w:r>
    </w:p>
    <w:p w:rsidR="00395942" w:rsidRDefault="00395942">
      <w:pPr>
        <w:pStyle w:val="ConsPlusNormal"/>
        <w:spacing w:before="220"/>
        <w:ind w:firstLine="540"/>
        <w:jc w:val="both"/>
      </w:pPr>
      <w:r>
        <w:t>а) количества заявок на участие в запросе котировок, которые отклонены;</w:t>
      </w:r>
    </w:p>
    <w:p w:rsidR="00395942" w:rsidRDefault="00395942">
      <w:pPr>
        <w:pStyle w:val="ConsPlusNormal"/>
        <w:spacing w:before="220"/>
        <w:ind w:firstLine="540"/>
        <w:jc w:val="both"/>
      </w:pPr>
      <w:r>
        <w:t>б) оснований отклонения каждой заявки на участие в запросе котировок с указанием положений извещения о проведении запроса котировок, которым не соответствует такая заявка;</w:t>
      </w:r>
    </w:p>
    <w:p w:rsidR="00395942" w:rsidRDefault="00395942">
      <w:pPr>
        <w:pStyle w:val="ConsPlusNormal"/>
        <w:spacing w:before="220"/>
        <w:ind w:firstLine="540"/>
        <w:jc w:val="both"/>
      </w:pPr>
      <w:r>
        <w:t>4) причины, по которым запрос котировок признан несостоявшимся, в случае его признания таковым;</w:t>
      </w:r>
    </w:p>
    <w:p w:rsidR="00395942" w:rsidRDefault="00395942">
      <w:pPr>
        <w:pStyle w:val="ConsPlusNormal"/>
        <w:spacing w:before="220"/>
        <w:ind w:firstLine="540"/>
        <w:jc w:val="both"/>
      </w:pPr>
      <w:r>
        <w:t>5) порядковые номера заявок, ранжированные по мере уменьшения степени их выгодности. Первый номер присваивается заявке, в которой содержатся лучшее ценовое предложение исполнения договора (победитель). При наличии одинаковых ценовых предложений первый номер присваивается заявке, которая поступила ранее других.</w:t>
      </w:r>
    </w:p>
    <w:p w:rsidR="00395942" w:rsidRDefault="00395942">
      <w:pPr>
        <w:pStyle w:val="ConsPlusNormal"/>
        <w:spacing w:before="220"/>
        <w:ind w:firstLine="540"/>
        <w:jc w:val="both"/>
      </w:pPr>
      <w:r>
        <w:t>18. Протокол подведения итогов запроса котировок в электронной форме размещается Заказчиком в ЕИС и на сайте ЭП не позднее чем через три дня со дня подписания такого протокола.</w:t>
      </w:r>
    </w:p>
    <w:p w:rsidR="00395942" w:rsidRDefault="00395942">
      <w:pPr>
        <w:pStyle w:val="ConsPlusNormal"/>
        <w:spacing w:before="220"/>
        <w:ind w:firstLine="540"/>
        <w:jc w:val="both"/>
      </w:pPr>
      <w:r>
        <w:t>19. Договор составляется Заказчиком путем включения в проект договора сведений о победителе и его ценовом предложении.</w:t>
      </w:r>
    </w:p>
    <w:p w:rsidR="00395942" w:rsidRDefault="00395942">
      <w:pPr>
        <w:pStyle w:val="ConsPlusNormal"/>
        <w:spacing w:before="220"/>
        <w:ind w:firstLine="540"/>
        <w:jc w:val="both"/>
      </w:pPr>
      <w:r>
        <w:t xml:space="preserve">20. Заключение договора по итогам запроса котировок осуществляется в порядке, предусмотренном </w:t>
      </w:r>
      <w:hyperlink w:anchor="P629" w:history="1">
        <w:r>
          <w:rPr>
            <w:color w:val="0000FF"/>
          </w:rPr>
          <w:t>статьей 24</w:t>
        </w:r>
      </w:hyperlink>
      <w:r>
        <w:t xml:space="preserve"> настоящего Положения.</w:t>
      </w:r>
    </w:p>
    <w:p w:rsidR="00395942" w:rsidRDefault="00395942">
      <w:pPr>
        <w:pStyle w:val="ConsPlusNormal"/>
        <w:jc w:val="both"/>
      </w:pPr>
    </w:p>
    <w:p w:rsidR="00395942" w:rsidRDefault="00395942">
      <w:pPr>
        <w:pStyle w:val="ConsPlusNormal"/>
        <w:ind w:firstLine="540"/>
        <w:jc w:val="both"/>
        <w:outlineLvl w:val="1"/>
      </w:pPr>
      <w:bookmarkStart w:id="15" w:name="P489"/>
      <w:bookmarkEnd w:id="15"/>
      <w:r>
        <w:t>Статья 21. Порядок проведения запроса предложений в электронной форме</w:t>
      </w:r>
    </w:p>
    <w:p w:rsidR="00395942" w:rsidRDefault="00395942">
      <w:pPr>
        <w:pStyle w:val="ConsPlusNormal"/>
        <w:jc w:val="both"/>
      </w:pPr>
    </w:p>
    <w:p w:rsidR="00395942" w:rsidRDefault="00395942">
      <w:pPr>
        <w:pStyle w:val="ConsPlusNormal"/>
        <w:ind w:firstLine="540"/>
        <w:jc w:val="both"/>
      </w:pPr>
      <w:r>
        <w:t>1. Проведение запроса предложений обеспечивается Оператором ЭП.</w:t>
      </w:r>
    </w:p>
    <w:p w:rsidR="00395942" w:rsidRDefault="00395942">
      <w:pPr>
        <w:pStyle w:val="ConsPlusNormal"/>
        <w:spacing w:before="220"/>
        <w:ind w:firstLine="540"/>
        <w:jc w:val="both"/>
      </w:pPr>
      <w:r>
        <w:t>2. Извещение об осуществлении запроса предложений, документация о проведении запроса предложений и проект договора размещаются Организатором закупки в ЕИС не менее чем за семь рабочих дней до дня проведения такого запроса.</w:t>
      </w:r>
    </w:p>
    <w:p w:rsidR="00395942" w:rsidRDefault="00395942">
      <w:pPr>
        <w:pStyle w:val="ConsPlusNormal"/>
        <w:spacing w:before="220"/>
        <w:ind w:firstLine="540"/>
        <w:jc w:val="both"/>
      </w:pPr>
      <w:r>
        <w:t>3. В случае получения запроса участника в электронной форме о разъяснении положений извещения и документации Организатор закупки в течение трех рабочих дней с даты поступления запроса размещает на официальном сайте разъяснения положений извещения о проведении запроса предложений с указанием предмета запроса, но без указания участника такой закупки, от которого поступил указанный запрос.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rsidR="00395942" w:rsidRDefault="00395942">
      <w:pPr>
        <w:pStyle w:val="ConsPlusNormal"/>
        <w:spacing w:before="220"/>
        <w:ind w:firstLine="540"/>
        <w:jc w:val="both"/>
      </w:pPr>
      <w:r>
        <w:t>Разъяснения положений документации о конкурентной закупке не должны изменять предмет закупки и существенные условия проекта договора.</w:t>
      </w:r>
    </w:p>
    <w:p w:rsidR="00395942" w:rsidRDefault="00395942">
      <w:pPr>
        <w:pStyle w:val="ConsPlusNormal"/>
        <w:spacing w:before="220"/>
        <w:ind w:firstLine="540"/>
        <w:jc w:val="both"/>
      </w:pPr>
      <w:bookmarkStart w:id="16" w:name="P495"/>
      <w:bookmarkEnd w:id="16"/>
      <w:r>
        <w:t>4. В случае внесения изменений Заказчиком в извещение о проведении запроса предложений, документацию о запросе предложений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запросе котировок оставалось не менее половины срока подачи заявок на участие в такой закупке, установленного настоящим Положением о закупке для данного способа закупки.</w:t>
      </w:r>
    </w:p>
    <w:p w:rsidR="00395942" w:rsidRDefault="00395942">
      <w:pPr>
        <w:pStyle w:val="ConsPlusNormal"/>
        <w:spacing w:before="220"/>
        <w:ind w:firstLine="540"/>
        <w:jc w:val="both"/>
      </w:pPr>
      <w:r>
        <w:t xml:space="preserve">5. Заказчик вправе отменить запрос предложений до наступления даты и времени окончания </w:t>
      </w:r>
      <w:r>
        <w:lastRenderedPageBreak/>
        <w:t>срока подачи предложений на участие в закупке.</w:t>
      </w:r>
    </w:p>
    <w:p w:rsidR="00395942" w:rsidRDefault="00395942">
      <w:pPr>
        <w:pStyle w:val="ConsPlusNormal"/>
        <w:spacing w:before="220"/>
        <w:ind w:firstLine="540"/>
        <w:jc w:val="both"/>
      </w:pPr>
      <w:r>
        <w:t>Решение об отмене запроса предложений размещается в ЕИС в день принятия этого решения.</w:t>
      </w:r>
    </w:p>
    <w:p w:rsidR="00395942" w:rsidRDefault="00395942">
      <w:pPr>
        <w:pStyle w:val="ConsPlusNormal"/>
        <w:spacing w:before="220"/>
        <w:ind w:firstLine="540"/>
        <w:jc w:val="both"/>
      </w:pPr>
      <w:r>
        <w:t xml:space="preserve">По истечении срока отмены запроса предложений в соответствии с </w:t>
      </w:r>
      <w:hyperlink w:anchor="P495" w:history="1">
        <w:r>
          <w:rPr>
            <w:color w:val="0000FF"/>
          </w:rPr>
          <w:t>пунктом 4</w:t>
        </w:r>
      </w:hyperlink>
      <w:r>
        <w:t xml:space="preserve"> настоящей статьи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rsidR="00395942" w:rsidRDefault="00395942">
      <w:pPr>
        <w:pStyle w:val="ConsPlusNormal"/>
        <w:spacing w:before="220"/>
        <w:ind w:firstLine="540"/>
        <w:jc w:val="both"/>
      </w:pPr>
      <w:r>
        <w:t>6. Требования к участникам закупки, процедуре проведения запроса предложений применяются в порядке, предусмотренном для процедуры конкурса.</w:t>
      </w:r>
    </w:p>
    <w:p w:rsidR="00395942" w:rsidRDefault="00395942">
      <w:pPr>
        <w:pStyle w:val="ConsPlusNormal"/>
        <w:spacing w:before="220"/>
        <w:ind w:firstLine="540"/>
        <w:jc w:val="both"/>
      </w:pPr>
      <w:r>
        <w:t xml:space="preserve">7. Заключение договора по итогам запроса предложений осуществляется в порядке, предусмотренном </w:t>
      </w:r>
      <w:hyperlink w:anchor="P629" w:history="1">
        <w:r>
          <w:rPr>
            <w:color w:val="0000FF"/>
          </w:rPr>
          <w:t>статьей 24</w:t>
        </w:r>
      </w:hyperlink>
      <w:r>
        <w:t xml:space="preserve"> настоящего Положения.</w:t>
      </w:r>
    </w:p>
    <w:p w:rsidR="00395942" w:rsidRDefault="00395942">
      <w:pPr>
        <w:pStyle w:val="ConsPlusNormal"/>
        <w:jc w:val="both"/>
      </w:pPr>
    </w:p>
    <w:p w:rsidR="00395942" w:rsidRDefault="00395942">
      <w:pPr>
        <w:pStyle w:val="ConsPlusNormal"/>
        <w:ind w:firstLine="540"/>
        <w:jc w:val="both"/>
        <w:outlineLvl w:val="1"/>
      </w:pPr>
      <w:r>
        <w:t>Статья 22. Закупка у единственного поставщика (подрядчика, исполнителя)</w:t>
      </w:r>
    </w:p>
    <w:p w:rsidR="00395942" w:rsidRDefault="00395942">
      <w:pPr>
        <w:pStyle w:val="ConsPlusNormal"/>
        <w:jc w:val="both"/>
      </w:pPr>
    </w:p>
    <w:p w:rsidR="00395942" w:rsidRDefault="00395942">
      <w:pPr>
        <w:pStyle w:val="ConsPlusNormal"/>
        <w:ind w:firstLine="540"/>
        <w:jc w:val="both"/>
      </w:pPr>
      <w:r>
        <w:t>1. Закупка у единственного поставщика (подрядчика, исполнителя) может осуществляться Заказчиком в следующих случаях:</w:t>
      </w:r>
    </w:p>
    <w:p w:rsidR="00395942" w:rsidRDefault="00395942">
      <w:pPr>
        <w:pStyle w:val="ConsPlusNormal"/>
        <w:spacing w:before="220"/>
        <w:ind w:firstLine="540"/>
        <w:jc w:val="both"/>
      </w:pPr>
      <w: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30" w:history="1">
        <w:r>
          <w:rPr>
            <w:color w:val="0000FF"/>
          </w:rPr>
          <w:t>законом</w:t>
        </w:r>
      </w:hyperlink>
      <w:r>
        <w:t xml:space="preserve"> от 17.08.1995 N 147-ФЗ "О естественных монополиях";</w:t>
      </w:r>
    </w:p>
    <w:p w:rsidR="00395942" w:rsidRDefault="00395942">
      <w:pPr>
        <w:pStyle w:val="ConsPlusNormal"/>
        <w:spacing w:before="220"/>
        <w:ind w:firstLine="540"/>
        <w:jc w:val="both"/>
      </w:pPr>
      <w:r>
        <w:t>2) заключение договора энергоснабжения или договора купли-продажи электрической энергии с гарантирующим поставщиком электрической энергии;</w:t>
      </w:r>
    </w:p>
    <w:p w:rsidR="00395942" w:rsidRDefault="00395942">
      <w:pPr>
        <w:pStyle w:val="ConsPlusNormal"/>
        <w:spacing w:before="220"/>
        <w:ind w:firstLine="540"/>
        <w:jc w:val="both"/>
      </w:pPr>
      <w:r>
        <w:t>3)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rsidR="00395942" w:rsidRDefault="00395942">
      <w:pPr>
        <w:pStyle w:val="ConsPlusNormal"/>
        <w:spacing w:before="220"/>
        <w:ind w:firstLine="540"/>
        <w:jc w:val="both"/>
      </w:pPr>
      <w:r>
        <w:t>4) выполнение работы по мобилизационной подготовке в Российской Федерации;</w:t>
      </w:r>
    </w:p>
    <w:p w:rsidR="00395942" w:rsidRDefault="00395942">
      <w:pPr>
        <w:pStyle w:val="ConsPlusNormal"/>
        <w:spacing w:before="220"/>
        <w:ind w:firstLine="540"/>
        <w:jc w:val="both"/>
      </w:pPr>
      <w:r>
        <w:t>5)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 муниципальным унитарным предприятием или муниципальным учреждением, соответствующие полномочия которых устанавливаются нормативными актами органов местного самоуправления;</w:t>
      </w:r>
    </w:p>
    <w:p w:rsidR="00395942" w:rsidRDefault="00395942">
      <w:pPr>
        <w:pStyle w:val="ConsPlusNormal"/>
        <w:spacing w:before="220"/>
        <w:ind w:firstLine="540"/>
        <w:jc w:val="both"/>
      </w:pPr>
      <w:r>
        <w:t>6)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395942" w:rsidRDefault="00395942">
      <w:pPr>
        <w:pStyle w:val="ConsPlusNormal"/>
        <w:spacing w:before="220"/>
        <w:ind w:firstLine="540"/>
        <w:jc w:val="both"/>
      </w:pPr>
      <w:r>
        <w:t>7) закупка печатных изданий или электронных изданий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электронным изданиям для обеспечения деятельности государственных и муниципальных образовательных учреждений;</w:t>
      </w:r>
    </w:p>
    <w:p w:rsidR="00395942" w:rsidRDefault="00395942">
      <w:pPr>
        <w:pStyle w:val="ConsPlusNormal"/>
        <w:spacing w:before="220"/>
        <w:ind w:firstLine="540"/>
        <w:jc w:val="both"/>
      </w:pPr>
      <w:r>
        <w:lastRenderedPageBreak/>
        <w:t>8) заключение договора на посещение зоопарка, театра, кинотеатра, концерта, цирка, музея, выставки или спортивного мероприятия;</w:t>
      </w:r>
    </w:p>
    <w:p w:rsidR="00395942" w:rsidRDefault="00395942">
      <w:pPr>
        <w:pStyle w:val="ConsPlusNormal"/>
        <w:spacing w:before="220"/>
        <w:ind w:firstLine="540"/>
        <w:jc w:val="both"/>
      </w:pPr>
      <w:r>
        <w:t>9) заключение договора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rsidR="00395942" w:rsidRDefault="00395942">
      <w:pPr>
        <w:pStyle w:val="ConsPlusNormal"/>
        <w:spacing w:before="220"/>
        <w:ind w:firstLine="540"/>
        <w:jc w:val="both"/>
      </w:pPr>
      <w:r>
        <w:t>10) заключение договора на оказание услуг по осуществлению функций Специализированной организации;</w:t>
      </w:r>
    </w:p>
    <w:p w:rsidR="00395942" w:rsidRDefault="00395942">
      <w:pPr>
        <w:pStyle w:val="ConsPlusNormal"/>
        <w:spacing w:before="220"/>
        <w:ind w:firstLine="540"/>
        <w:jc w:val="both"/>
      </w:pPr>
      <w:r>
        <w:t>11) заключение договора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rsidR="00395942" w:rsidRDefault="00395942">
      <w:pPr>
        <w:pStyle w:val="ConsPlusNormal"/>
        <w:spacing w:before="220"/>
        <w:ind w:firstLine="540"/>
        <w:jc w:val="both"/>
      </w:pPr>
      <w:r>
        <w:t>12) заключение договора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
    <w:p w:rsidR="00395942" w:rsidRDefault="00395942">
      <w:pPr>
        <w:pStyle w:val="ConsPlusNormal"/>
        <w:spacing w:before="220"/>
        <w:ind w:firstLine="540"/>
        <w:jc w:val="both"/>
      </w:pPr>
      <w:r>
        <w:t>13) признание несостоявшимися конкурса, аукциона, запроса котировок, запроса предложений в связи с тем, что по окончании срока подачи заявок на участие в закупке подана только одна заявка, соответствующая требованиям документации о закупке, или комиссией принято решение о признании только одном заявки соответствующей требованиям документации о закупке.</w:t>
      </w:r>
    </w:p>
    <w:p w:rsidR="00395942" w:rsidRDefault="00395942">
      <w:pPr>
        <w:pStyle w:val="ConsPlusNormal"/>
        <w:spacing w:before="220"/>
        <w:ind w:firstLine="540"/>
        <w:jc w:val="both"/>
      </w:pPr>
      <w:r>
        <w:t>При этом договор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договор, но не выше начальной (максимальной) цены договора;</w:t>
      </w:r>
    </w:p>
    <w:p w:rsidR="00395942" w:rsidRDefault="00395942">
      <w:pPr>
        <w:pStyle w:val="ConsPlusNormal"/>
        <w:spacing w:before="220"/>
        <w:ind w:firstLine="540"/>
        <w:jc w:val="both"/>
      </w:pPr>
      <w:r>
        <w:t>14) заключение договора на оказание услуг, связанных с направлением работника в служебную командировку, а также с участием в проведении спортивных и тренировочных мероприятий,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гостиничные услуги или наем жилого помещения, транспортное обслуживание, обеспечение питания;</w:t>
      </w:r>
    </w:p>
    <w:p w:rsidR="00395942" w:rsidRDefault="00395942">
      <w:pPr>
        <w:pStyle w:val="ConsPlusNormal"/>
        <w:spacing w:before="220"/>
        <w:ind w:firstLine="540"/>
        <w:jc w:val="both"/>
      </w:pPr>
      <w:r>
        <w:t>15) заключение договора,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395942" w:rsidRDefault="00395942">
      <w:pPr>
        <w:pStyle w:val="ConsPlusNormal"/>
        <w:spacing w:before="220"/>
        <w:ind w:firstLine="540"/>
        <w:jc w:val="both"/>
      </w:pPr>
      <w:r>
        <w:t>16) аренда нежилого здания, строения, сооружения, нежилого помещения;</w:t>
      </w:r>
    </w:p>
    <w:p w:rsidR="00395942" w:rsidRDefault="00395942">
      <w:pPr>
        <w:pStyle w:val="ConsPlusNormal"/>
        <w:spacing w:before="220"/>
        <w:ind w:firstLine="540"/>
        <w:jc w:val="both"/>
      </w:pPr>
      <w:r>
        <w:t>17) заключение договора на оказание преподавательских услуг, а также услуг экскурсовода (гида) физическими лицами;</w:t>
      </w:r>
    </w:p>
    <w:p w:rsidR="00395942" w:rsidRDefault="00395942">
      <w:pPr>
        <w:pStyle w:val="ConsPlusNormal"/>
        <w:spacing w:before="220"/>
        <w:ind w:firstLine="540"/>
        <w:jc w:val="both"/>
      </w:pPr>
      <w:r>
        <w:lastRenderedPageBreak/>
        <w:t>18) вследствие чрезвычайных обстоятельств (или их угрозы) создается опасность для жизни и здоровья человека, состояния окружающей среды или возникает угроза срыва производственных процессов Заказчика и для предотвращения или ликвидации последствий таких обстоятельств необходимы определенные товары, работы, услуги, приобретение которых иными процедурами закупок в требуемые сроки невозможно. При этом указанные обстоятельства должны иметь документальное подтверждение;</w:t>
      </w:r>
    </w:p>
    <w:p w:rsidR="00395942" w:rsidRDefault="00395942">
      <w:pPr>
        <w:pStyle w:val="ConsPlusNormal"/>
        <w:spacing w:before="220"/>
        <w:ind w:firstLine="540"/>
        <w:jc w:val="both"/>
      </w:pPr>
      <w:r>
        <w:t>19) заключение договора, предметом которого является выдача банковской гарантии;</w:t>
      </w:r>
    </w:p>
    <w:p w:rsidR="00395942" w:rsidRDefault="00395942">
      <w:pPr>
        <w:pStyle w:val="ConsPlusNormal"/>
        <w:spacing w:before="220"/>
        <w:ind w:firstLine="540"/>
        <w:jc w:val="both"/>
      </w:pPr>
      <w:r>
        <w:t>20) производство товара, выполнение работы, оказание услуги осуществляются учреждением и предприятием уголовно-исполнительной системы в соответствии с перечнем товаров, работ, услуг, утвержденным Правительством Российской Федерации.</w:t>
      </w:r>
    </w:p>
    <w:p w:rsidR="00395942" w:rsidRDefault="00395942">
      <w:pPr>
        <w:pStyle w:val="ConsPlusNormal"/>
        <w:spacing w:before="220"/>
        <w:ind w:firstLine="540"/>
        <w:jc w:val="both"/>
      </w:pPr>
      <w:r>
        <w:t>2. При осуществлении закупки у единственного поставщика цена договора устанавливается по решению руководителя Заказчика, принятому на основании соответствующего экономического обоснования.</w:t>
      </w:r>
    </w:p>
    <w:p w:rsidR="00395942" w:rsidRDefault="00395942">
      <w:pPr>
        <w:pStyle w:val="ConsPlusNormal"/>
        <w:spacing w:before="220"/>
        <w:ind w:firstLine="540"/>
        <w:jc w:val="both"/>
      </w:pPr>
      <w:r>
        <w:t>--------------------------------</w:t>
      </w:r>
    </w:p>
    <w:p w:rsidR="00395942" w:rsidRDefault="00395942">
      <w:pPr>
        <w:pStyle w:val="ConsPlusNormal"/>
        <w:spacing w:before="220"/>
        <w:ind w:firstLine="540"/>
        <w:jc w:val="both"/>
      </w:pPr>
      <w:r>
        <w:t>&lt;*&gt; Текст, выделенный курсивом, - это переменная часть настоящего Положения, предусматривающая возможность внесения информации о случаях закупки у единственного поставщика в соответствии с потребностями Заказчика.</w:t>
      </w:r>
    </w:p>
    <w:p w:rsidR="00395942" w:rsidRDefault="00395942">
      <w:pPr>
        <w:pStyle w:val="ConsPlusNormal"/>
        <w:jc w:val="both"/>
      </w:pPr>
    </w:p>
    <w:p w:rsidR="00395942" w:rsidRDefault="00395942">
      <w:pPr>
        <w:pStyle w:val="ConsPlusNormal"/>
        <w:ind w:firstLine="540"/>
        <w:jc w:val="both"/>
        <w:outlineLvl w:val="1"/>
      </w:pPr>
      <w:r>
        <w:t>Статья 23.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w:t>
      </w:r>
    </w:p>
    <w:p w:rsidR="00395942" w:rsidRDefault="00395942">
      <w:pPr>
        <w:pStyle w:val="ConsPlusNormal"/>
        <w:jc w:val="both"/>
      </w:pPr>
    </w:p>
    <w:p w:rsidR="00395942" w:rsidRDefault="00395942">
      <w:pPr>
        <w:pStyle w:val="ConsPlusNormal"/>
        <w:ind w:firstLine="540"/>
        <w:jc w:val="both"/>
      </w:pPr>
      <w:r>
        <w:t>1. Настоящая статья Положения применяется в случае распространения на Заказчика действия "</w:t>
      </w:r>
      <w:hyperlink r:id="rId31" w:history="1">
        <w:r>
          <w:rPr>
            <w:color w:val="0000FF"/>
          </w:rPr>
          <w:t>Положения</w:t>
        </w:r>
      </w:hyperlink>
      <w:r>
        <w:t xml:space="preserve"> об особенностях участия субъектов малого и среднего предпринимательства в закупках товаров, работ, услуг -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 декабря 2014 г. N 1352 "Об особенностях участия субъектов малого и среднего предпринимательства в закупках товаров, работ, услуг отдельными видами юридических лиц".</w:t>
      </w:r>
    </w:p>
    <w:p w:rsidR="00395942" w:rsidRDefault="00395942">
      <w:pPr>
        <w:pStyle w:val="ConsPlusNormal"/>
        <w:spacing w:before="220"/>
        <w:ind w:firstLine="540"/>
        <w:jc w:val="both"/>
      </w:pPr>
      <w:r>
        <w:t>2. Конкурентная закупка с участием субъектов малого и среднего предпринимательства осуществляется путем проведения конкурса в электронной форме, аукциона в электронной форме, запроса котировок в электронной форме или запроса предложений в электронной форме.</w:t>
      </w:r>
    </w:p>
    <w:p w:rsidR="00395942" w:rsidRDefault="00395942">
      <w:pPr>
        <w:pStyle w:val="ConsPlusNormal"/>
        <w:spacing w:before="220"/>
        <w:ind w:firstLine="540"/>
        <w:jc w:val="both"/>
      </w:pPr>
      <w:r>
        <w:t>3. Организатор закупки при осуществлении конкурентной закупки с участием субъектов малого и среднего предпринимательства размещает в ЕИС извещение о проведении:</w:t>
      </w:r>
    </w:p>
    <w:p w:rsidR="00395942" w:rsidRDefault="00395942">
      <w:pPr>
        <w:pStyle w:val="ConsPlusNormal"/>
        <w:spacing w:before="220"/>
        <w:ind w:firstLine="540"/>
        <w:jc w:val="both"/>
      </w:pPr>
      <w:r>
        <w:t>1) конкурса в электронной форме в следующие сроки:</w:t>
      </w:r>
    </w:p>
    <w:p w:rsidR="00395942" w:rsidRDefault="00395942">
      <w:pPr>
        <w:pStyle w:val="ConsPlusNormal"/>
        <w:spacing w:before="220"/>
        <w:ind w:firstLine="540"/>
        <w:jc w:val="both"/>
      </w:pPr>
      <w:r>
        <w:t>а) не менее чем за семь дней до даты окончания срока подачи заявок на участие в таком конкурсе в случае, если начальная (максимальная) цена договора не превышает тридцать миллионов рублей;</w:t>
      </w:r>
    </w:p>
    <w:p w:rsidR="00395942" w:rsidRDefault="00395942">
      <w:pPr>
        <w:pStyle w:val="ConsPlusNormal"/>
        <w:spacing w:before="220"/>
        <w:ind w:firstLine="540"/>
        <w:jc w:val="both"/>
      </w:pPr>
      <w:r>
        <w:t>б) не менее чем за пятнадцать дней до даты окончания срока подачи заявок на участие в таком конкурсе в случае, если начальная (максимальная) цена договора превышает тридцать миллионов рублей;</w:t>
      </w:r>
    </w:p>
    <w:p w:rsidR="00395942" w:rsidRDefault="00395942">
      <w:pPr>
        <w:pStyle w:val="ConsPlusNormal"/>
        <w:spacing w:before="220"/>
        <w:ind w:firstLine="540"/>
        <w:jc w:val="both"/>
      </w:pPr>
      <w:r>
        <w:t>2) аукциона в электронной форме в следующие сроки:</w:t>
      </w:r>
    </w:p>
    <w:p w:rsidR="00395942" w:rsidRDefault="00395942">
      <w:pPr>
        <w:pStyle w:val="ConsPlusNormal"/>
        <w:spacing w:before="220"/>
        <w:ind w:firstLine="540"/>
        <w:jc w:val="both"/>
      </w:pPr>
      <w:r>
        <w:t xml:space="preserve">а) не менее чем за семь дней до даты окончания срока подачи заявок на участие в таком аукционе в случае, если начальная (максимальная) цена договора не превышает тридцать </w:t>
      </w:r>
      <w:r>
        <w:lastRenderedPageBreak/>
        <w:t>миллионов рублей;</w:t>
      </w:r>
    </w:p>
    <w:p w:rsidR="00395942" w:rsidRDefault="00395942">
      <w:pPr>
        <w:pStyle w:val="ConsPlusNormal"/>
        <w:spacing w:before="220"/>
        <w:ind w:firstLine="540"/>
        <w:jc w:val="both"/>
      </w:pPr>
      <w:r>
        <w:t>б) не менее чем за пятнадцать дней до даты окончания срока подачи заявок на участие в таком аукционе в случае, если начальная (максимальная) цена договора превышает тридцать миллионов рублей;</w:t>
      </w:r>
    </w:p>
    <w:p w:rsidR="00395942" w:rsidRDefault="00395942">
      <w:pPr>
        <w:pStyle w:val="ConsPlusNormal"/>
        <w:spacing w:before="220"/>
        <w:ind w:firstLine="540"/>
        <w:jc w:val="both"/>
      </w:pPr>
      <w:r>
        <w:t>3) запроса предложений в электронной форме:</w:t>
      </w:r>
    </w:p>
    <w:p w:rsidR="00395942" w:rsidRDefault="00395942">
      <w:pPr>
        <w:pStyle w:val="ConsPlusNormal"/>
        <w:spacing w:before="220"/>
        <w:ind w:firstLine="540"/>
        <w:jc w:val="both"/>
      </w:pPr>
      <w:r>
        <w:t>- не менее чем за пять рабочих дней до дня проведения такого запроса предложений. При этом начальная (максимальная) цена договора не должна превышать пятнадцать миллионов рублей;</w:t>
      </w:r>
    </w:p>
    <w:p w:rsidR="00395942" w:rsidRDefault="00395942">
      <w:pPr>
        <w:pStyle w:val="ConsPlusNormal"/>
        <w:spacing w:before="220"/>
        <w:ind w:firstLine="540"/>
        <w:jc w:val="both"/>
      </w:pPr>
      <w:r>
        <w:t>4) запроса котировок в электронной форме:</w:t>
      </w:r>
    </w:p>
    <w:p w:rsidR="00395942" w:rsidRDefault="00395942">
      <w:pPr>
        <w:pStyle w:val="ConsPlusNormal"/>
        <w:spacing w:before="220"/>
        <w:ind w:firstLine="540"/>
        <w:jc w:val="both"/>
      </w:pPr>
      <w:r>
        <w:t>-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395942" w:rsidRDefault="00395942">
      <w:pPr>
        <w:pStyle w:val="ConsPlusNormal"/>
        <w:spacing w:before="220"/>
        <w:ind w:firstLine="540"/>
        <w:jc w:val="both"/>
      </w:pPr>
      <w:r>
        <w:t>4. Конкурс в электронной форме, участниками которого могут быть только субъекты малого и среднего предпринимательства, может включать следующие этапы:</w:t>
      </w:r>
    </w:p>
    <w:p w:rsidR="00395942" w:rsidRDefault="00395942">
      <w:pPr>
        <w:pStyle w:val="ConsPlusNormal"/>
        <w:spacing w:before="220"/>
        <w:ind w:firstLine="540"/>
        <w:jc w:val="both"/>
      </w:pPr>
      <w:bookmarkStart w:id="17" w:name="P546"/>
      <w:bookmarkEnd w:id="17"/>
      <w:r>
        <w:t>1) проведение в срок до окончания срока подачи заявок на участие в конкурсе в электронной форме (Организатором закупки)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95942" w:rsidRDefault="00395942">
      <w:pPr>
        <w:pStyle w:val="ConsPlusNormal"/>
        <w:spacing w:before="220"/>
        <w:ind w:firstLine="540"/>
        <w:jc w:val="both"/>
      </w:pPr>
      <w:bookmarkStart w:id="18" w:name="P547"/>
      <w:bookmarkEnd w:id="18"/>
      <w:r>
        <w:t>2) обсуждение Организатором закупки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95942" w:rsidRDefault="00395942">
      <w:pPr>
        <w:pStyle w:val="ConsPlusNormal"/>
        <w:spacing w:before="220"/>
        <w:ind w:firstLine="540"/>
        <w:jc w:val="both"/>
      </w:pPr>
      <w:r>
        <w:t>3) рассмотрение и оценка (Организатором закупки)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395942" w:rsidRDefault="00395942">
      <w:pPr>
        <w:pStyle w:val="ConsPlusNormal"/>
        <w:spacing w:before="220"/>
        <w:ind w:firstLine="540"/>
        <w:jc w:val="both"/>
      </w:pPr>
      <w:r>
        <w:t>4) проведение квалификационного отбора участников конкурса в электронной форме;</w:t>
      </w:r>
    </w:p>
    <w:p w:rsidR="00395942" w:rsidRDefault="00395942">
      <w:pPr>
        <w:pStyle w:val="ConsPlusNormal"/>
        <w:spacing w:before="220"/>
        <w:ind w:firstLine="540"/>
        <w:jc w:val="both"/>
      </w:pPr>
      <w:bookmarkStart w:id="19" w:name="P550"/>
      <w:bookmarkEnd w:id="19"/>
      <w: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395942" w:rsidRDefault="00395942">
      <w:pPr>
        <w:pStyle w:val="ConsPlusNormal"/>
        <w:spacing w:before="220"/>
        <w:ind w:firstLine="540"/>
        <w:jc w:val="both"/>
      </w:pPr>
      <w:bookmarkStart w:id="20" w:name="P551"/>
      <w:bookmarkEnd w:id="20"/>
      <w:r>
        <w:t>5. При включении в конкурс в электронной форме этапов должны соблюдаться следующие правила:</w:t>
      </w:r>
    </w:p>
    <w:p w:rsidR="00395942" w:rsidRDefault="00395942">
      <w:pPr>
        <w:pStyle w:val="ConsPlusNormal"/>
        <w:spacing w:before="220"/>
        <w:ind w:firstLine="540"/>
        <w:jc w:val="both"/>
      </w:pPr>
      <w:r>
        <w:t>1) последовательность проведения этапов такого конкурса должна соответствовать очередности их перечисления. Каждый этап конкурса в электронной форме может быть включен в него однократно;</w:t>
      </w:r>
    </w:p>
    <w:p w:rsidR="00395942" w:rsidRDefault="00395942">
      <w:pPr>
        <w:pStyle w:val="ConsPlusNormal"/>
        <w:spacing w:before="220"/>
        <w:ind w:firstLine="540"/>
        <w:jc w:val="both"/>
      </w:pPr>
      <w:r>
        <w:t>2) не допускается одновременное включение в конкурс в электронной форме следующих этапов:</w:t>
      </w:r>
    </w:p>
    <w:p w:rsidR="00395942" w:rsidRDefault="00395942">
      <w:pPr>
        <w:pStyle w:val="ConsPlusNormal"/>
        <w:spacing w:before="220"/>
        <w:ind w:firstLine="540"/>
        <w:jc w:val="both"/>
      </w:pPr>
      <w:r>
        <w:lastRenderedPageBreak/>
        <w:t>-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95942" w:rsidRDefault="00395942">
      <w:pPr>
        <w:pStyle w:val="ConsPlusNormal"/>
        <w:spacing w:before="220"/>
        <w:ind w:firstLine="540"/>
        <w:jc w:val="both"/>
      </w:pPr>
      <w:r>
        <w:t>-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95942" w:rsidRDefault="00395942">
      <w:pPr>
        <w:pStyle w:val="ConsPlusNormal"/>
        <w:spacing w:before="220"/>
        <w:ind w:firstLine="540"/>
        <w:jc w:val="both"/>
      </w:pPr>
      <w:r>
        <w:t>3) в извещении о проведении конкурса в электронной форме должны быть установлены сроки проведения каждого этапа такого конкурса;</w:t>
      </w:r>
    </w:p>
    <w:p w:rsidR="00395942" w:rsidRDefault="00395942">
      <w:pPr>
        <w:pStyle w:val="ConsPlusNormal"/>
        <w:spacing w:before="220"/>
        <w:ind w:firstLine="540"/>
        <w:jc w:val="both"/>
      </w:pPr>
      <w:r>
        <w:t>4) по результатам каждого этапа конкурса в электронной форме составляется отдельный протокол. При этом протокол по результатам последнего этапа конкурса в электронной форме не составляется. По окончании последнего этапа конкурса в электронной форме, по итогам которого определяется победитель, составляется итоговый протокол;</w:t>
      </w:r>
    </w:p>
    <w:p w:rsidR="00395942" w:rsidRDefault="00395942">
      <w:pPr>
        <w:pStyle w:val="ConsPlusNormal"/>
        <w:spacing w:before="220"/>
        <w:ind w:firstLine="540"/>
        <w:jc w:val="both"/>
      </w:pPr>
      <w:r>
        <w:t>5) если конкурс в электронной форме включает в себя следующие этапы:</w:t>
      </w:r>
    </w:p>
    <w:p w:rsidR="00395942" w:rsidRDefault="00395942">
      <w:pPr>
        <w:pStyle w:val="ConsPlusNormal"/>
        <w:spacing w:before="220"/>
        <w:ind w:firstLine="540"/>
        <w:jc w:val="both"/>
      </w:pPr>
      <w:r>
        <w:t>-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95942" w:rsidRDefault="00395942">
      <w:pPr>
        <w:pStyle w:val="ConsPlusNormal"/>
        <w:spacing w:before="220"/>
        <w:ind w:firstLine="540"/>
        <w:jc w:val="both"/>
      </w:pPr>
      <w:r>
        <w:t>-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Организатор закупки указывает в протоколах, составляемых по результатам данных этапов, в том числе информацию о принятом 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Организатором закупки решения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конкурентной закупке, размещает в ЕИС уточненное извещение о проведении конкурса в электронной форме и уточненную документацию о конкурентной закупке. В указанном случае отклонение заявок участников конкурса в электронной форме не допускается, Закупочная комиссия предлагает всем участникам конкурса в электронной форме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Организатор закупки определяет срок подачи окончательных предложений участников конкурса в электронной форме. В случае принятия Организатором закупки решения не вносить уточнения в извещение о проведении конкурса в электронной форме и документацию о конкурентной закупке информация об этом решении указывается в протоколе, составляемом по результатам данных этапов конкурса в электронной форме.</w:t>
      </w:r>
    </w:p>
    <w:p w:rsidR="00395942" w:rsidRDefault="00395942">
      <w:pPr>
        <w:pStyle w:val="ConsPlusNormal"/>
        <w:spacing w:before="220"/>
        <w:ind w:firstLine="540"/>
        <w:jc w:val="both"/>
      </w:pPr>
      <w:r>
        <w:lastRenderedPageBreak/>
        <w:t>При этом участники конкурса в электронной форме не подают окончательные предложения;</w:t>
      </w:r>
    </w:p>
    <w:p w:rsidR="00395942" w:rsidRDefault="00395942">
      <w:pPr>
        <w:pStyle w:val="ConsPlusNormal"/>
        <w:spacing w:before="220"/>
        <w:ind w:firstLine="540"/>
        <w:jc w:val="both"/>
      </w:pPr>
      <w:r>
        <w:t xml:space="preserve">6)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должно осуществляться с участниками конкурса в электронной форме, соответствующими требованиям, указанным в извещении о проведении конкурса в электронной форме и документации о конкурентной закупке. При этом должны быть обеспечены равный доступ всех участников конкурса в электронной форме, соответствующих указанным требованиям, к участию в этом обсуждении и соблюдение Заказчиком положений Федерального </w:t>
      </w:r>
      <w:hyperlink r:id="rId32" w:history="1">
        <w:r>
          <w:rPr>
            <w:color w:val="0000FF"/>
          </w:rPr>
          <w:t>закона</w:t>
        </w:r>
      </w:hyperlink>
      <w:r>
        <w:t xml:space="preserve"> от 29 июля 2004 года N 98-ФЗ "О коммерческой тайне";</w:t>
      </w:r>
    </w:p>
    <w:p w:rsidR="00395942" w:rsidRDefault="00395942">
      <w:pPr>
        <w:pStyle w:val="ConsPlusNormal"/>
        <w:spacing w:before="220"/>
        <w:ind w:firstLine="540"/>
        <w:jc w:val="both"/>
      </w:pPr>
      <w:r>
        <w:t>7) после размещения в ЕИС протокола, составляемого по результатам следующих этапов конкурса в электронной форме:</w:t>
      </w:r>
    </w:p>
    <w:p w:rsidR="00395942" w:rsidRDefault="00395942">
      <w:pPr>
        <w:pStyle w:val="ConsPlusNormal"/>
        <w:spacing w:before="220"/>
        <w:ind w:firstLine="540"/>
        <w:jc w:val="both"/>
      </w:pPr>
      <w:r>
        <w:t>-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395942" w:rsidRDefault="00395942">
      <w:pPr>
        <w:pStyle w:val="ConsPlusNormal"/>
        <w:spacing w:before="220"/>
        <w:ind w:firstLine="540"/>
        <w:jc w:val="both"/>
      </w:pPr>
      <w:r>
        <w:t>-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 любой участник конкурса в электронной форме вправе отказаться от дальнейшего участия в конкурсе в электронной форме. Такой отказ выражается в непредставлении участником конкурса в электронной форме окончательного предложения;</w:t>
      </w:r>
    </w:p>
    <w:p w:rsidR="00395942" w:rsidRDefault="00395942">
      <w:pPr>
        <w:pStyle w:val="ConsPlusNormal"/>
        <w:spacing w:before="220"/>
        <w:ind w:firstLine="540"/>
        <w:jc w:val="both"/>
      </w:pPr>
      <w:r>
        <w:t>8) участник конкурса в электронной форме подает одно окончательное предложение в отношении каждого предмета конкурса в электронной форме (лота) в любое время с момента размещения Заказчиком в ЕИС уточненных извещения о проведении конкурса в электронной форме и документации о конкурентной закупке до предусмотренных такими извещением и документацией о конкурентной закупке даты и времени окончания срока подачи окончательных предложений. Положением о закупке может быть предусмотрена подача окончательного предложения с одновременной подачей нового ценового предложения;</w:t>
      </w:r>
    </w:p>
    <w:p w:rsidR="00395942" w:rsidRDefault="00395942">
      <w:pPr>
        <w:pStyle w:val="ConsPlusNormal"/>
        <w:spacing w:before="220"/>
        <w:ind w:firstLine="540"/>
        <w:jc w:val="both"/>
      </w:pPr>
      <w:r>
        <w:t>9) если конкурс в электронной форме включает этап: проведение квалификационного отбора участников конкурса в электронной форме:</w:t>
      </w:r>
    </w:p>
    <w:p w:rsidR="00395942" w:rsidRDefault="00395942">
      <w:pPr>
        <w:pStyle w:val="ConsPlusNormal"/>
        <w:spacing w:before="220"/>
        <w:ind w:firstLine="540"/>
        <w:jc w:val="both"/>
      </w:pPr>
      <w:r>
        <w:t>а) ко всем участникам конкурса в электронной форме предъявляются единые квалификационные требования, установленные документацией о конкурентной закупке;</w:t>
      </w:r>
    </w:p>
    <w:p w:rsidR="00395942" w:rsidRDefault="00395942">
      <w:pPr>
        <w:pStyle w:val="ConsPlusNormal"/>
        <w:spacing w:before="220"/>
        <w:ind w:firstLine="540"/>
        <w:jc w:val="both"/>
      </w:pPr>
      <w:r>
        <w:t>б) заявки на участие в конкурсе в электронной форме должны содержать информацию и документы, предусмотренные документацией о конкурентной закупке, подтверждающие соответствие участников конкурса в электронной форме единым квалификационным требованиям, установленным документацией о конкурентной закупке;</w:t>
      </w:r>
    </w:p>
    <w:p w:rsidR="00395942" w:rsidRDefault="00395942">
      <w:pPr>
        <w:pStyle w:val="ConsPlusNormal"/>
        <w:spacing w:before="220"/>
        <w:ind w:firstLine="540"/>
        <w:jc w:val="both"/>
      </w:pPr>
      <w:r>
        <w:t>в) заявки участников конкурса в электронной форме, которые не соответствуют квалификационным требованиям, отклоняются;</w:t>
      </w:r>
    </w:p>
    <w:p w:rsidR="00395942" w:rsidRDefault="00395942">
      <w:pPr>
        <w:pStyle w:val="ConsPlusNormal"/>
        <w:spacing w:before="220"/>
        <w:ind w:firstLine="540"/>
        <w:jc w:val="both"/>
      </w:pPr>
      <w:r>
        <w:t xml:space="preserve">10) если конкурс в электронной форме включает этап: сопоставление дополнительных </w:t>
      </w:r>
      <w:r>
        <w:lastRenderedPageBreak/>
        <w:t>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395942" w:rsidRDefault="00395942">
      <w:pPr>
        <w:pStyle w:val="ConsPlusNormal"/>
        <w:spacing w:before="220"/>
        <w:ind w:firstLine="540"/>
        <w:jc w:val="both"/>
      </w:pPr>
      <w:r>
        <w:t>а) участники конкурса в электронной форме должны быть проинформированы о наименьшем ценовом предложении из всех ценовых предложений, поданных участниками такого конкурса;</w:t>
      </w:r>
    </w:p>
    <w:p w:rsidR="00395942" w:rsidRDefault="00395942">
      <w:pPr>
        <w:pStyle w:val="ConsPlusNormal"/>
        <w:spacing w:before="220"/>
        <w:ind w:firstLine="540"/>
        <w:jc w:val="both"/>
      </w:pPr>
      <w:r>
        <w:t>б) участники конкурса в электронной форме подают одно дополнительное ценовое предложение, которое должно быть ниже ценового предложения, ранее поданного ими одновременно с заявкой на участие в конкурсе в электронной форме либо одновременно с окончательным предложением;</w:t>
      </w:r>
    </w:p>
    <w:p w:rsidR="00395942" w:rsidRDefault="00395942">
      <w:pPr>
        <w:pStyle w:val="ConsPlusNormal"/>
        <w:spacing w:before="220"/>
        <w:ind w:firstLine="540"/>
        <w:jc w:val="both"/>
      </w:pPr>
      <w:r>
        <w:t>в) если участник конкурса в электронной форме не меняет свое ценовое предложение, он вправе не подавать дополнительное ценовое предложение. При этом ранее поданное им ценовое предложение рассматривается при составлении итогового протокола.</w:t>
      </w:r>
    </w:p>
    <w:p w:rsidR="00395942" w:rsidRDefault="00395942">
      <w:pPr>
        <w:pStyle w:val="ConsPlusNormal"/>
        <w:spacing w:before="220"/>
        <w:ind w:firstLine="540"/>
        <w:jc w:val="both"/>
      </w:pPr>
      <w:r>
        <w:t>6. Аукцион в электронной форме, участниками которого могут являться только субъекты малого и среднего предпринимательства (далее в целях настоящей статьи - аукцион в электронной форме), может включать в себя этап проведения квалификационного отбора участников аукциона в электронной форме, при этом должны соблюдаться следующие правила:</w:t>
      </w:r>
    </w:p>
    <w:p w:rsidR="00395942" w:rsidRDefault="00395942">
      <w:pPr>
        <w:pStyle w:val="ConsPlusNormal"/>
        <w:spacing w:before="220"/>
        <w:ind w:firstLine="540"/>
        <w:jc w:val="both"/>
      </w:pPr>
      <w:r>
        <w:t>1) в извещении о проведении аукциона в электронной форме с участием только субъектов малого и среднего предпринимательства должны быть установлены сроки проведения такого этапа;</w:t>
      </w:r>
    </w:p>
    <w:p w:rsidR="00395942" w:rsidRDefault="00395942">
      <w:pPr>
        <w:pStyle w:val="ConsPlusNormal"/>
        <w:spacing w:before="220"/>
        <w:ind w:firstLine="540"/>
        <w:jc w:val="both"/>
      </w:pPr>
      <w:r>
        <w:t>2) ко всем участникам аукциона в электронной форме предъявляются единые квалификационные требования, установленные документацией о конкурентной закупке;</w:t>
      </w:r>
    </w:p>
    <w:p w:rsidR="00395942" w:rsidRDefault="00395942">
      <w:pPr>
        <w:pStyle w:val="ConsPlusNormal"/>
        <w:spacing w:before="220"/>
        <w:ind w:firstLine="540"/>
        <w:jc w:val="both"/>
      </w:pPr>
      <w:r>
        <w:t>3) заявки на участие в аукционе в электронной форме должны содержать информацию и документы, предусмотренные документацией о конкурентной закупке и подтверждающие соответствие участников аукциона в электронной форме квалификационным требованиям, установленным документацией о конкурентной закупке;</w:t>
      </w:r>
    </w:p>
    <w:p w:rsidR="00395942" w:rsidRDefault="00395942">
      <w:pPr>
        <w:pStyle w:val="ConsPlusNormal"/>
        <w:spacing w:before="220"/>
        <w:ind w:firstLine="540"/>
        <w:jc w:val="both"/>
      </w:pPr>
      <w:r>
        <w:t>4) заявки участников аукциона в электронной форме, не соответствующих квалификационным требованиям, отклоняются.</w:t>
      </w:r>
    </w:p>
    <w:p w:rsidR="00395942" w:rsidRDefault="00395942">
      <w:pPr>
        <w:pStyle w:val="ConsPlusNormal"/>
        <w:spacing w:before="220"/>
        <w:ind w:firstLine="540"/>
        <w:jc w:val="both"/>
      </w:pPr>
      <w:bookmarkStart w:id="21" w:name="P580"/>
      <w:bookmarkEnd w:id="21"/>
      <w:r>
        <w:t>7. Аукцион в электронной форме включает в себя порядок подачи его участниками предложений о цене договора с учетом следующих требований:</w:t>
      </w:r>
    </w:p>
    <w:p w:rsidR="00395942" w:rsidRDefault="00395942">
      <w:pPr>
        <w:pStyle w:val="ConsPlusNormal"/>
        <w:spacing w:before="220"/>
        <w:ind w:firstLine="540"/>
        <w:jc w:val="both"/>
      </w:pPr>
      <w:r>
        <w:t>1) "шаг аукциона" составляет от 0,5 процента до пяти процентов начальной (максимальной) цены договора;</w:t>
      </w:r>
    </w:p>
    <w:p w:rsidR="00395942" w:rsidRDefault="00395942">
      <w:pPr>
        <w:pStyle w:val="ConsPlusNormal"/>
        <w:spacing w:before="220"/>
        <w:ind w:firstLine="540"/>
        <w:jc w:val="both"/>
      </w:pPr>
      <w:r>
        <w:t>2) снижение текущего минимального предложения о цене договора осуществляется на величину в пределах "шага аукциона";</w:t>
      </w:r>
    </w:p>
    <w:p w:rsidR="00395942" w:rsidRDefault="00395942">
      <w:pPr>
        <w:pStyle w:val="ConsPlusNormal"/>
        <w:spacing w:before="220"/>
        <w:ind w:firstLine="540"/>
        <w:jc w:val="both"/>
      </w:pPr>
      <w: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395942" w:rsidRDefault="00395942">
      <w:pPr>
        <w:pStyle w:val="ConsPlusNormal"/>
        <w:spacing w:before="220"/>
        <w:ind w:firstLine="540"/>
        <w:jc w:val="both"/>
      </w:pPr>
      <w: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395942" w:rsidRDefault="00395942">
      <w:pPr>
        <w:pStyle w:val="ConsPlusNormal"/>
        <w:spacing w:before="220"/>
        <w:ind w:firstLine="540"/>
        <w:jc w:val="both"/>
      </w:pPr>
      <w: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395942" w:rsidRDefault="00395942">
      <w:pPr>
        <w:pStyle w:val="ConsPlusNormal"/>
        <w:spacing w:before="220"/>
        <w:ind w:firstLine="540"/>
        <w:jc w:val="both"/>
      </w:pPr>
      <w:r>
        <w:lastRenderedPageBreak/>
        <w:t>8. Заявка на участие в запросе котировок в электронной форме, участниками которого могут быть только субъекты малого и среднего предпринимательства (далее в целях настоящей статьи - запрос котировок в электронной форме), должна содержать:</w:t>
      </w:r>
    </w:p>
    <w:p w:rsidR="00395942" w:rsidRDefault="00395942">
      <w:pPr>
        <w:pStyle w:val="ConsPlusNormal"/>
        <w:spacing w:before="220"/>
        <w:ind w:firstLine="540"/>
        <w:jc w:val="both"/>
      </w:pPr>
      <w:r>
        <w:t>1) предложение участника запроса котировок в электронной форме о цене договора;</w:t>
      </w:r>
    </w:p>
    <w:p w:rsidR="00395942" w:rsidRDefault="00395942">
      <w:pPr>
        <w:pStyle w:val="ConsPlusNormal"/>
        <w:spacing w:before="220"/>
        <w:ind w:firstLine="540"/>
        <w:jc w:val="both"/>
      </w:pPr>
      <w:r>
        <w:t>2) предусмотренное одним из следующих пунктов согласие участника запроса котировок в электронной форме:</w:t>
      </w:r>
    </w:p>
    <w:p w:rsidR="00395942" w:rsidRDefault="00395942">
      <w:pPr>
        <w:pStyle w:val="ConsPlusNormal"/>
        <w:spacing w:before="220"/>
        <w:ind w:firstLine="540"/>
        <w:jc w:val="both"/>
      </w:pPr>
      <w: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395942" w:rsidRDefault="00395942">
      <w:pPr>
        <w:pStyle w:val="ConsPlusNormal"/>
        <w:spacing w:before="220"/>
        <w:ind w:firstLine="540"/>
        <w:jc w:val="both"/>
      </w:pPr>
      <w: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w:t>
      </w:r>
      <w:hyperlink r:id="rId33" w:history="1">
        <w:r>
          <w:rPr>
            <w:color w:val="0000FF"/>
          </w:rPr>
          <w:t>Законом</w:t>
        </w:r>
      </w:hyperlink>
      <w:r>
        <w:t xml:space="preserve">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395942" w:rsidRDefault="00395942">
      <w:pPr>
        <w:pStyle w:val="ConsPlusNormal"/>
        <w:spacing w:before="220"/>
        <w:ind w:firstLine="540"/>
        <w:jc w:val="both"/>
      </w:pPr>
      <w:r>
        <w:t>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проектом договора;</w:t>
      </w:r>
    </w:p>
    <w:p w:rsidR="00395942" w:rsidRDefault="00395942">
      <w:pPr>
        <w:pStyle w:val="ConsPlusNormal"/>
        <w:spacing w:before="220"/>
        <w:ind w:firstLine="540"/>
        <w:jc w:val="both"/>
      </w:pPr>
      <w: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395942" w:rsidRDefault="00395942">
      <w:pPr>
        <w:pStyle w:val="ConsPlusNormal"/>
        <w:spacing w:before="220"/>
        <w:ind w:firstLine="540"/>
        <w:jc w:val="both"/>
      </w:pPr>
      <w:r>
        <w:t>9. Запрос предложений в электронной форме, участниками которого могут являться только субъекты малого и среднего предпринимательства (далее в целях настоящей статьи - запрос предложений в электронной форме), может включать в себя этап проведения квалификационного отбора участников запроса предложений в электронной форме. При этом должны соблюдаться следующие правила:</w:t>
      </w:r>
    </w:p>
    <w:p w:rsidR="00395942" w:rsidRDefault="00395942">
      <w:pPr>
        <w:pStyle w:val="ConsPlusNormal"/>
        <w:spacing w:before="220"/>
        <w:ind w:firstLine="540"/>
        <w:jc w:val="both"/>
      </w:pPr>
      <w:r>
        <w:t>1) в извещении о проведении запроса предложений в электронной форме должны быть установлены сроки проведения такого этапа;</w:t>
      </w:r>
    </w:p>
    <w:p w:rsidR="00395942" w:rsidRDefault="00395942">
      <w:pPr>
        <w:pStyle w:val="ConsPlusNormal"/>
        <w:spacing w:before="220"/>
        <w:ind w:firstLine="540"/>
        <w:jc w:val="both"/>
      </w:pPr>
      <w:r>
        <w:t>2) ко всем участникам запроса предложений в электронной форме предъявляются единые квалификационные требования, установленные документацией о конкурентной закупке;</w:t>
      </w:r>
    </w:p>
    <w:p w:rsidR="00395942" w:rsidRDefault="00395942">
      <w:pPr>
        <w:pStyle w:val="ConsPlusNormal"/>
        <w:spacing w:before="220"/>
        <w:ind w:firstLine="540"/>
        <w:jc w:val="both"/>
      </w:pPr>
      <w:r>
        <w:t>3) заявки на участие в запросе предложений в электронной форме должны содержать информацию и документы, предусмотренные документацией о конкурентной закупке и подтверждающие соответствие участников запроса предложений в электронной форме квалификационным требованиям, установленным документацией о конкурентной закупке;</w:t>
      </w:r>
    </w:p>
    <w:p w:rsidR="00395942" w:rsidRDefault="00395942">
      <w:pPr>
        <w:pStyle w:val="ConsPlusNormal"/>
        <w:spacing w:before="220"/>
        <w:ind w:firstLine="540"/>
        <w:jc w:val="both"/>
      </w:pPr>
      <w:r>
        <w:t>4) заявки участников запроса предложений в электронной форме, не соответствующие квалификационным требованиям, установленным документацией о конкурентной закупке, отклоняются.</w:t>
      </w:r>
    </w:p>
    <w:p w:rsidR="00395942" w:rsidRDefault="00395942">
      <w:pPr>
        <w:pStyle w:val="ConsPlusNormal"/>
        <w:spacing w:before="220"/>
        <w:ind w:firstLine="540"/>
        <w:jc w:val="both"/>
      </w:pPr>
      <w:r>
        <w:t xml:space="preserve">10. Проведение конкурентной закупки с участием субъектов малого и среднего предпринимательства осуществляется Заказчиком на электронной площадке, функционирующей в соответствии с едиными требованиями, предусмотренными Федеральным </w:t>
      </w:r>
      <w:hyperlink r:id="rId34"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и дополнительными требованиями, установленными Правительством Российской Федерации и предусматривающими в том числе:</w:t>
      </w:r>
    </w:p>
    <w:p w:rsidR="00395942" w:rsidRDefault="00395942">
      <w:pPr>
        <w:pStyle w:val="ConsPlusNormal"/>
        <w:spacing w:before="220"/>
        <w:ind w:firstLine="540"/>
        <w:jc w:val="both"/>
      </w:pPr>
      <w:r>
        <w:t xml:space="preserve">1) требования к проведению такой конкурентной закупки в соответствии с настоящим </w:t>
      </w:r>
      <w:r>
        <w:lastRenderedPageBreak/>
        <w:t>Федеральным законом;</w:t>
      </w:r>
    </w:p>
    <w:p w:rsidR="00395942" w:rsidRDefault="00395942">
      <w:pPr>
        <w:pStyle w:val="ConsPlusNormal"/>
        <w:spacing w:before="220"/>
        <w:ind w:firstLine="540"/>
        <w:jc w:val="both"/>
      </w:pPr>
      <w:r>
        <w:t>2) порядок и случаи блокирования денежных средств, внесенных участниками такой конкурентной закупки в целях обеспечения заявок на участие в такой конкурентной закупке, и прекращения данного блокирования (если требование об обеспечении заявок на участие в такой закупке установлено Заказчиком в извещении об осуществлении такой закупки, документации о конкурентной закупке);</w:t>
      </w:r>
    </w:p>
    <w:p w:rsidR="00395942" w:rsidRDefault="00395942">
      <w:pPr>
        <w:pStyle w:val="ConsPlusNormal"/>
        <w:spacing w:before="220"/>
        <w:ind w:firstLine="540"/>
        <w:jc w:val="both"/>
      </w:pPr>
      <w:r>
        <w:t>3) требования к обеспечению сохранности денежных средств, внесенных участниками такой конкурентной закупки в целях обеспечения заявок на участие в такой закупке;</w:t>
      </w:r>
    </w:p>
    <w:p w:rsidR="00395942" w:rsidRDefault="00395942">
      <w:pPr>
        <w:pStyle w:val="ConsPlusNormal"/>
        <w:spacing w:before="220"/>
        <w:ind w:firstLine="540"/>
        <w:jc w:val="both"/>
      </w:pPr>
      <w:r>
        <w:t>4) порядок использования государственной информационной системы, осуществляющей фиксацию юридически значимых действий, бездействия в единой информационной системе, на электронной площадке при проведении такой закупки;</w:t>
      </w:r>
    </w:p>
    <w:p w:rsidR="00395942" w:rsidRDefault="00395942">
      <w:pPr>
        <w:pStyle w:val="ConsPlusNormal"/>
        <w:spacing w:before="220"/>
        <w:ind w:firstLine="540"/>
        <w:jc w:val="both"/>
      </w:pPr>
      <w:r>
        <w:t>5) порядок утраты юридическим лицом статуса Оператора ЭП для целей настоящего Федерального закона.</w:t>
      </w:r>
    </w:p>
    <w:p w:rsidR="00395942" w:rsidRDefault="00395942">
      <w:pPr>
        <w:pStyle w:val="ConsPlusNormal"/>
        <w:spacing w:before="220"/>
        <w:ind w:firstLine="540"/>
        <w:jc w:val="both"/>
      </w:pPr>
      <w:r>
        <w:t>11. 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банковской гарантии. Выбор способа обеспечения заявки на участие в такой закупке осуществляется участником такой закупки.</w:t>
      </w:r>
    </w:p>
    <w:p w:rsidR="00395942" w:rsidRDefault="00395942">
      <w:pPr>
        <w:pStyle w:val="ConsPlusNormal"/>
        <w:spacing w:before="220"/>
        <w:ind w:firstLine="540"/>
        <w:jc w:val="both"/>
      </w:pPr>
      <w:r>
        <w:t xml:space="preserve">12. 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w:t>
      </w:r>
      <w:hyperlink r:id="rId35"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rsidR="00395942" w:rsidRDefault="00395942">
      <w:pPr>
        <w:pStyle w:val="ConsPlusNormal"/>
        <w:spacing w:before="220"/>
        <w:ind w:firstLine="540"/>
        <w:jc w:val="both"/>
      </w:pPr>
      <w:r>
        <w:t xml:space="preserve">13. Требования к финансовой устойчивости банков (в том числе в части собственных средств (капитала), активов, доходности, ликвидности, структуры собственности), в которых участники конкурентных закупок с участием субъектов малого и среднего предпринимательства открывают в соответствии с </w:t>
      </w:r>
      <w:hyperlink r:id="rId36" w:history="1">
        <w:r>
          <w:rPr>
            <w:color w:val="0000FF"/>
          </w:rPr>
          <w:t>частью 13 статьи 3.4</w:t>
        </w:r>
      </w:hyperlink>
      <w:r>
        <w:t xml:space="preserve"> Закона специальные банковские счета, утверждаются Правительством Российской Федерации.</w:t>
      </w:r>
    </w:p>
    <w:p w:rsidR="00395942" w:rsidRDefault="00395942">
      <w:pPr>
        <w:pStyle w:val="ConsPlusNormal"/>
        <w:spacing w:before="220"/>
        <w:ind w:firstLine="540"/>
        <w:jc w:val="both"/>
      </w:pPr>
      <w:r>
        <w:t>14.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ЭП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ЭП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ЭП обязан вернуть указанную заявку подавшему ее участнику в течение одного часа с момента окончания срока подачи заявок, указанного в извещении об осуществлении конкурентной закупки.</w:t>
      </w:r>
    </w:p>
    <w:p w:rsidR="00395942" w:rsidRDefault="00395942">
      <w:pPr>
        <w:pStyle w:val="ConsPlusNormal"/>
        <w:spacing w:before="220"/>
        <w:ind w:firstLine="540"/>
        <w:jc w:val="both"/>
      </w:pPr>
      <w:r>
        <w:lastRenderedPageBreak/>
        <w:t xml:space="preserve">15.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w:t>
      </w:r>
      <w:hyperlink r:id="rId37" w:history="1">
        <w:r>
          <w:rPr>
            <w:color w:val="0000FF"/>
          </w:rPr>
          <w:t>частью 15 статьи 3.4</w:t>
        </w:r>
      </w:hyperlink>
      <w:r>
        <w:t xml:space="preserve"> Закона.</w:t>
      </w:r>
    </w:p>
    <w:p w:rsidR="00395942" w:rsidRDefault="00395942">
      <w:pPr>
        <w:pStyle w:val="ConsPlusNormal"/>
        <w:spacing w:before="220"/>
        <w:ind w:firstLine="540"/>
        <w:jc w:val="both"/>
      </w:pPr>
      <w:r>
        <w:t>16. 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на счет Заказчика, указанный в извещении об осуществлении такой закупки, документации о конкурентной закупке, в случае уклонения, в том числе непредоставления или предоставления с нарушением условий, установленных 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p w:rsidR="00395942" w:rsidRDefault="00395942">
      <w:pPr>
        <w:pStyle w:val="ConsPlusNormal"/>
        <w:spacing w:before="220"/>
        <w:ind w:firstLine="540"/>
        <w:jc w:val="both"/>
      </w:pPr>
      <w:r>
        <w:t xml:space="preserve">17. Субъекты малого и среднего предпринимательства получают аккредитацию на электронной площадке в порядке, установленном Федеральным </w:t>
      </w:r>
      <w:hyperlink r:id="rId38"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395942" w:rsidRDefault="00395942">
      <w:pPr>
        <w:pStyle w:val="ConsPlusNormal"/>
        <w:spacing w:before="220"/>
        <w:ind w:firstLine="540"/>
        <w:jc w:val="both"/>
      </w:pPr>
      <w:r>
        <w:t>18.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395942" w:rsidRDefault="00395942">
      <w:pPr>
        <w:pStyle w:val="ConsPlusNormal"/>
        <w:spacing w:before="220"/>
        <w:ind w:firstLine="540"/>
        <w:jc w:val="both"/>
      </w:pPr>
      <w:r>
        <w:t xml:space="preserve">19. В случае, если конкурс в электронной форме предусматривает этап, указанный в </w:t>
      </w:r>
      <w:hyperlink w:anchor="P550" w:history="1">
        <w:r>
          <w:rPr>
            <w:color w:val="0000FF"/>
          </w:rPr>
          <w:t>пункте 5 части 4</w:t>
        </w:r>
      </w:hyperlink>
      <w:r>
        <w:t xml:space="preserve"> настоящей статьи, подача дополнительных ценовых предложений проводится на электронной площадке в день, указанный в извещении о проведении конкурса в электронной форме и документации о конкурентной закупке. Информация о времени начала проведения указанного этапа размещается Оператором ЭП в ЕИС в соответствии со временем часовой зоны, в которой расположен Заказчик. Продолжительность приема дополнительных ценовых предложений от участников конкурса в электронной форме составляет три часа.</w:t>
      </w:r>
    </w:p>
    <w:p w:rsidR="00395942" w:rsidRDefault="00395942">
      <w:pPr>
        <w:pStyle w:val="ConsPlusNormal"/>
        <w:spacing w:before="220"/>
        <w:ind w:firstLine="540"/>
        <w:jc w:val="both"/>
      </w:pPr>
      <w:r>
        <w:t>20. 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либо содержания во второй части данной заявки сведений о ценовом предложении данная заявка подлежит отклонению.</w:t>
      </w:r>
    </w:p>
    <w:p w:rsidR="00395942" w:rsidRDefault="00395942">
      <w:pPr>
        <w:pStyle w:val="ConsPlusNormal"/>
        <w:spacing w:before="220"/>
        <w:ind w:firstLine="540"/>
        <w:jc w:val="both"/>
      </w:pPr>
      <w:r>
        <w:t>21. Оператор ЭП в следующем порядке направляет Заказчику:</w:t>
      </w:r>
    </w:p>
    <w:p w:rsidR="00395942" w:rsidRDefault="00395942">
      <w:pPr>
        <w:pStyle w:val="ConsPlusNormal"/>
        <w:spacing w:before="220"/>
        <w:ind w:firstLine="540"/>
        <w:jc w:val="both"/>
      </w:pPr>
      <w:r>
        <w:t xml:space="preserve">1) первые части заявок на участие в конкурсе в электронной форме, аукционе в электронной </w:t>
      </w:r>
      <w:r>
        <w:lastRenderedPageBreak/>
        <w:t>форме, запросе предложений в электронной форме, заявки на участие в запросе котировок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в извещении об осуществлении конкурентной закупки, документации о конкурентной закупке;</w:t>
      </w:r>
    </w:p>
    <w:p w:rsidR="00395942" w:rsidRDefault="00395942">
      <w:pPr>
        <w:pStyle w:val="ConsPlusNormal"/>
        <w:spacing w:before="220"/>
        <w:ind w:firstLine="540"/>
        <w:jc w:val="both"/>
      </w:pPr>
      <w:r>
        <w:t>2) первые части окончательных предложений участников конкурса в электронной форме - не позднее дня, следующего за днем окончания срока подачи заявок на участие в таком конкурсе, установленного уточненным извещением об осуществлении конкурентной закупки, уточненной документацией о конкурентной закупке;</w:t>
      </w:r>
    </w:p>
    <w:p w:rsidR="00395942" w:rsidRDefault="00395942">
      <w:pPr>
        <w:pStyle w:val="ConsPlusNormal"/>
        <w:spacing w:before="220"/>
        <w:ind w:firstLine="540"/>
        <w:jc w:val="both"/>
      </w:pPr>
      <w:r>
        <w:t>3) вторые части заявок на участие в конкурсе, аукционе, запросе предложений - в сроки, установленные извещением о проведении таких конкурса, аукциона, запроса предложений, документацией о конкурентной закупке либо уточненным извещением о проведении таких конкурса, аукциона, запроса предложений, уточненной документацией о конкурентной закупке. Указанные сроки не могут быть ранее сроков:</w:t>
      </w:r>
    </w:p>
    <w:p w:rsidR="00395942" w:rsidRDefault="00395942">
      <w:pPr>
        <w:pStyle w:val="ConsPlusNormal"/>
        <w:spacing w:before="220"/>
        <w:ind w:firstLine="540"/>
        <w:jc w:val="both"/>
      </w:pPr>
      <w:r>
        <w:t xml:space="preserve">а) размещения Заказчиком в ЕИС протокола, составляемого в ходе проведения таких конкурса, аукциона, запроса предложений по результатам рассмотрения первых частей заявок, новых первых частей заявок (в случае, если конкурс в электронной форме предусматривает этапы, указанные в </w:t>
      </w:r>
      <w:hyperlink w:anchor="P546" w:history="1">
        <w:r>
          <w:rPr>
            <w:color w:val="0000FF"/>
          </w:rPr>
          <w:t>пунктах 1</w:t>
        </w:r>
      </w:hyperlink>
      <w:r>
        <w:t xml:space="preserve"> и </w:t>
      </w:r>
      <w:hyperlink w:anchor="P547" w:history="1">
        <w:r>
          <w:rPr>
            <w:color w:val="0000FF"/>
          </w:rPr>
          <w:t>2 части 4</w:t>
        </w:r>
      </w:hyperlink>
      <w:r>
        <w:t xml:space="preserve"> настоящей статьи) на участие в них;</w:t>
      </w:r>
    </w:p>
    <w:p w:rsidR="00395942" w:rsidRDefault="00395942">
      <w:pPr>
        <w:pStyle w:val="ConsPlusNormal"/>
        <w:spacing w:before="220"/>
        <w:ind w:firstLine="540"/>
        <w:jc w:val="both"/>
      </w:pPr>
      <w:r>
        <w:t xml:space="preserve">б) проведения этапа, предусмотренного </w:t>
      </w:r>
      <w:hyperlink w:anchor="P551" w:history="1">
        <w:r>
          <w:rPr>
            <w:color w:val="0000FF"/>
          </w:rPr>
          <w:t>пунктом 5 части 4</w:t>
        </w:r>
      </w:hyperlink>
      <w:r>
        <w:t xml:space="preserve"> настоящей статьи (в случае, если конкурс в электронной форме предусматривает такой этап), а при проведении аукциона в электронной форме - проведения процедуры подачи участниками такого аукциона предложений о цене договора с учетом требований </w:t>
      </w:r>
      <w:hyperlink w:anchor="P580" w:history="1">
        <w:r>
          <w:rPr>
            <w:color w:val="0000FF"/>
          </w:rPr>
          <w:t>части 7</w:t>
        </w:r>
      </w:hyperlink>
      <w:r>
        <w:t xml:space="preserve"> настоящей статьи.</w:t>
      </w:r>
    </w:p>
    <w:p w:rsidR="00395942" w:rsidRDefault="00395942">
      <w:pPr>
        <w:pStyle w:val="ConsPlusNormal"/>
        <w:spacing w:before="220"/>
        <w:ind w:firstLine="540"/>
        <w:jc w:val="both"/>
      </w:pPr>
      <w:r>
        <w:t xml:space="preserve">22. В случае, если Заказчиком принято решение об отмене конкурентной закупки с участием субъектов малого и среднего предпринимательства в соответствии с </w:t>
      </w:r>
      <w:hyperlink r:id="rId39" w:history="1">
        <w:r>
          <w:rPr>
            <w:color w:val="0000FF"/>
          </w:rPr>
          <w:t>частью 5 статьи 3.2</w:t>
        </w:r>
      </w:hyperlink>
      <w:r>
        <w:t xml:space="preserve"> настоящего Закона, Оператор ЭП не вправе направлять Заказчику заявки участников такой конкурентной закупки.</w:t>
      </w:r>
    </w:p>
    <w:p w:rsidR="00395942" w:rsidRDefault="00395942">
      <w:pPr>
        <w:pStyle w:val="ConsPlusNormal"/>
        <w:spacing w:before="220"/>
        <w:ind w:firstLine="540"/>
        <w:jc w:val="both"/>
      </w:pPr>
      <w:r>
        <w:t xml:space="preserve">23.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Заказчик направляет Оператору ЭП протокол, указанный в </w:t>
      </w:r>
      <w:hyperlink r:id="rId40" w:history="1">
        <w:r>
          <w:rPr>
            <w:color w:val="0000FF"/>
          </w:rPr>
          <w:t>части 13 статьи 3.2</w:t>
        </w:r>
      </w:hyperlink>
      <w:r>
        <w:t xml:space="preserve"> Закона. В течение часа с момента получения указанного протокола Оператор ЭП размещает его в единой информационной системе.</w:t>
      </w:r>
    </w:p>
    <w:p w:rsidR="00395942" w:rsidRDefault="00395942">
      <w:pPr>
        <w:pStyle w:val="ConsPlusNormal"/>
        <w:spacing w:before="220"/>
        <w:ind w:firstLine="540"/>
        <w:jc w:val="both"/>
      </w:pPr>
      <w:r>
        <w:t>24. Оператор ЭП в течение часа после размещения в ЕИС протокола сопоставления ценовых предложений, дополнительных ценовых предложений направляет Заказчику результаты осуществленного Оператором ЭП сопоставления ценовых предложений, дополнительных ценовых предложений, а также информацию о ценовых предложениях, дополнительных ценовых предложениях каждого участника конкурса в электронной форме, аукциона в электронной форме, запроса предложений в электронной форме.</w:t>
      </w:r>
    </w:p>
    <w:p w:rsidR="00395942" w:rsidRDefault="00395942">
      <w:pPr>
        <w:pStyle w:val="ConsPlusNormal"/>
        <w:spacing w:before="220"/>
        <w:ind w:firstLine="540"/>
        <w:jc w:val="both"/>
      </w:pPr>
      <w:bookmarkStart w:id="22" w:name="P623"/>
      <w:bookmarkEnd w:id="22"/>
      <w:r>
        <w:t xml:space="preserve">25. В течение одного рабочего дня после направления Оператором ЭП информации, указанной в </w:t>
      </w:r>
      <w:hyperlink w:anchor="P623" w:history="1">
        <w:r>
          <w:rPr>
            <w:color w:val="0000FF"/>
          </w:rPr>
          <w:t>части 25</w:t>
        </w:r>
      </w:hyperlink>
      <w:r>
        <w:t xml:space="preserve"> настоящей статьи, и вторых частей заявок участников закупки Закупочная комиссия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электронной форме, в которой содержатся лучшие условия исполнения договора, а в случае проведения аукциона в электронной форме или запроса котировок в электронной форме - наименьшее ценовое предложение, присваивается первый номер.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rsidR="00395942" w:rsidRDefault="00395942">
      <w:pPr>
        <w:pStyle w:val="ConsPlusNormal"/>
        <w:spacing w:before="220"/>
        <w:ind w:firstLine="540"/>
        <w:jc w:val="both"/>
      </w:pPr>
      <w:r>
        <w:lastRenderedPageBreak/>
        <w:t xml:space="preserve">26. Заказчик составляет итоговый протокол в соответствии с требованиями </w:t>
      </w:r>
      <w:hyperlink r:id="rId41" w:history="1">
        <w:r>
          <w:rPr>
            <w:color w:val="0000FF"/>
          </w:rPr>
          <w:t>части 14 статьи 3.2</w:t>
        </w:r>
      </w:hyperlink>
      <w:r>
        <w:t xml:space="preserve"> Закона и размещает его на электронной площадке и в единой информационной системе.</w:t>
      </w:r>
    </w:p>
    <w:p w:rsidR="00395942" w:rsidRDefault="00395942">
      <w:pPr>
        <w:pStyle w:val="ConsPlusNormal"/>
        <w:spacing w:before="220"/>
        <w:ind w:firstLine="540"/>
        <w:jc w:val="both"/>
      </w:pPr>
      <w:r>
        <w:t>27. 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ЭП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ЭП.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395942" w:rsidRDefault="00395942">
      <w:pPr>
        <w:pStyle w:val="ConsPlusNormal"/>
        <w:spacing w:before="220"/>
        <w:ind w:firstLine="540"/>
        <w:jc w:val="both"/>
      </w:pPr>
      <w:r>
        <w:t>28. 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извещением об осуществлении конкурентной закупки или приглашением принять участие в такой закупке и заявкой участника такой закупки, с которым заключается договор.</w:t>
      </w:r>
    </w:p>
    <w:p w:rsidR="00395942" w:rsidRDefault="00395942">
      <w:pPr>
        <w:pStyle w:val="ConsPlusNormal"/>
        <w:spacing w:before="220"/>
        <w:ind w:firstLine="540"/>
        <w:jc w:val="both"/>
      </w:pPr>
      <w:r>
        <w:t>29. Документы и информация, связанные с осуществлением закупки с участием только субъектов малого и среднего предпринимательства и полученные или направленные Оператором ЭП Заказчику, участнику закупки в форме электронного документа в соответствии с настоящим Федеральным законом, хранятся оператором ЭП не менее трех лет.</w:t>
      </w:r>
    </w:p>
    <w:p w:rsidR="00395942" w:rsidRDefault="00395942">
      <w:pPr>
        <w:pStyle w:val="ConsPlusNormal"/>
        <w:jc w:val="both"/>
      </w:pPr>
    </w:p>
    <w:p w:rsidR="00395942" w:rsidRDefault="00395942">
      <w:pPr>
        <w:pStyle w:val="ConsPlusNormal"/>
        <w:ind w:firstLine="540"/>
        <w:jc w:val="both"/>
        <w:outlineLvl w:val="1"/>
      </w:pPr>
      <w:bookmarkStart w:id="23" w:name="P629"/>
      <w:bookmarkEnd w:id="23"/>
      <w:r>
        <w:t>Статья 24. Порядок заключения и исполнения договора</w:t>
      </w:r>
    </w:p>
    <w:p w:rsidR="00395942" w:rsidRDefault="00395942">
      <w:pPr>
        <w:pStyle w:val="ConsPlusNormal"/>
        <w:jc w:val="both"/>
      </w:pPr>
    </w:p>
    <w:p w:rsidR="00395942" w:rsidRDefault="00395942">
      <w:pPr>
        <w:pStyle w:val="ConsPlusNormal"/>
        <w:ind w:firstLine="540"/>
        <w:jc w:val="both"/>
      </w:pPr>
      <w:r>
        <w:t>1. По результатам закупки товаров, работ, услуг Заказчиком и победителем заключается договор, формируемый путем включения условий, предложенных в заявке победителя, с которым заключается договор, в проект договора, являющийся неотъемлемой частью извещения о закупке и документации о закупке.</w:t>
      </w:r>
    </w:p>
    <w:p w:rsidR="00395942" w:rsidRDefault="00395942">
      <w:pPr>
        <w:pStyle w:val="ConsPlusNormal"/>
        <w:spacing w:before="220"/>
        <w:ind w:firstLine="540"/>
        <w:jc w:val="both"/>
      </w:pPr>
      <w:r>
        <w:t>2. Договор по результатам конкурентной закупки заключается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w:t>
      </w:r>
    </w:p>
    <w:p w:rsidR="00395942" w:rsidRDefault="00395942">
      <w:pPr>
        <w:pStyle w:val="ConsPlusNormal"/>
        <w:spacing w:before="220"/>
        <w:ind w:firstLine="540"/>
        <w:jc w:val="both"/>
      </w:pPr>
      <w:r>
        <w:t>3. Срок передачи договора от Заказчика участнику, с которым заключается договор не должен превышать 5 рабочих дней со дня размещения в ЕИС соответствующего протокола.</w:t>
      </w:r>
    </w:p>
    <w:p w:rsidR="00395942" w:rsidRDefault="00395942">
      <w:pPr>
        <w:pStyle w:val="ConsPlusNormal"/>
        <w:spacing w:before="220"/>
        <w:ind w:firstLine="540"/>
        <w:jc w:val="both"/>
      </w:pPr>
      <w:r>
        <w:t>4. Срок подписания договора победителем, участником, с которым заключается договор, не должен превышать 5 рабочих дней.</w:t>
      </w:r>
    </w:p>
    <w:p w:rsidR="00395942" w:rsidRDefault="00395942">
      <w:pPr>
        <w:pStyle w:val="ConsPlusNormal"/>
        <w:spacing w:before="220"/>
        <w:ind w:firstLine="540"/>
        <w:jc w:val="both"/>
      </w:pPr>
      <w:r>
        <w:t>5. В случае непредставления подписанного договора победителем, иным участником, с которым заключается договор в сроки, указанные в документации о закупке, победитель, иной участник считаются уклонившимися от заключения договора.</w:t>
      </w:r>
    </w:p>
    <w:p w:rsidR="00395942" w:rsidRDefault="00395942">
      <w:pPr>
        <w:pStyle w:val="ConsPlusNormal"/>
        <w:spacing w:before="220"/>
        <w:ind w:firstLine="540"/>
        <w:jc w:val="both"/>
      </w:pPr>
      <w:r>
        <w:t>6. В случае непредставления победителем, иным участником, с которым заключается договор, обеспечения исполнения договора, в случае наличия такого требования в документации о закупке, в сроки, указанные в документации о закупке, победитель, иной участник считаются уклонившимися от заключения договора.</w:t>
      </w:r>
    </w:p>
    <w:p w:rsidR="00395942" w:rsidRDefault="00395942">
      <w:pPr>
        <w:pStyle w:val="ConsPlusNormal"/>
        <w:spacing w:before="220"/>
        <w:ind w:firstLine="540"/>
        <w:jc w:val="both"/>
      </w:pPr>
      <w:r>
        <w:t xml:space="preserve">7. В случае, если документацией о закупке установлено требование обеспечения исполнения договора, договор может быть заключен только после предоставления участником закупки, с </w:t>
      </w:r>
      <w:r>
        <w:lastRenderedPageBreak/>
        <w:t>которым заключается договор, обеспечения исполнения договора в порядке, форме и в размере, указанные в документации о закупке.</w:t>
      </w:r>
    </w:p>
    <w:p w:rsidR="00395942" w:rsidRDefault="00395942">
      <w:pPr>
        <w:pStyle w:val="ConsPlusNormal"/>
        <w:spacing w:before="220"/>
        <w:ind w:firstLine="540"/>
        <w:jc w:val="both"/>
      </w:pPr>
      <w:r>
        <w:t>8. После определения участника, с которым в соответствии с настоящим Положением должен быть заключен договор, в срок, предусмотренный для заключения договора, Заказчик вправе отказаться от заключения договора с таким участником в случае установления относительно него следующих фактов:</w:t>
      </w:r>
    </w:p>
    <w:p w:rsidR="00395942" w:rsidRDefault="00395942">
      <w:pPr>
        <w:pStyle w:val="ConsPlusNormal"/>
        <w:spacing w:before="220"/>
        <w:ind w:firstLine="540"/>
        <w:jc w:val="both"/>
      </w:pPr>
      <w:r>
        <w:t>- проведения ликвидации участника закупки - юридического лица или принятия арбитражным судом решения о признании участника закупки - юридического лица, индивидуального предпринимателя банкротами и об открытии конкурсного производства;</w:t>
      </w:r>
    </w:p>
    <w:p w:rsidR="00395942" w:rsidRDefault="00395942">
      <w:pPr>
        <w:pStyle w:val="ConsPlusNormal"/>
        <w:spacing w:before="220"/>
        <w:ind w:firstLine="540"/>
        <w:jc w:val="both"/>
      </w:pPr>
      <w:r>
        <w:t xml:space="preserve">- приостановления деятельности участника закупки в порядке, предусмотренном </w:t>
      </w:r>
      <w:hyperlink r:id="rId42" w:history="1">
        <w:r>
          <w:rPr>
            <w:color w:val="0000FF"/>
          </w:rPr>
          <w:t>Кодексом</w:t>
        </w:r>
      </w:hyperlink>
      <w:r>
        <w:t xml:space="preserve"> Российской Федерации об административных правонарушениях;</w:t>
      </w:r>
    </w:p>
    <w:p w:rsidR="00395942" w:rsidRDefault="00395942">
      <w:pPr>
        <w:pStyle w:val="ConsPlusNormal"/>
        <w:spacing w:before="220"/>
        <w:ind w:firstLine="540"/>
        <w:jc w:val="both"/>
      </w:pPr>
      <w:r>
        <w:t>- предоставления участником закупки заведомо ложных сведений, содержащихся в представленных ими документах;</w:t>
      </w:r>
    </w:p>
    <w:p w:rsidR="00395942" w:rsidRDefault="00395942">
      <w:pPr>
        <w:pStyle w:val="ConsPlusNormal"/>
        <w:spacing w:before="220"/>
        <w:ind w:firstLine="540"/>
        <w:jc w:val="both"/>
      </w:pPr>
      <w:r>
        <w:t>- нахождения имущества участника закупки под арестом, наложенным по решению суда;</w:t>
      </w:r>
    </w:p>
    <w:p w:rsidR="00395942" w:rsidRDefault="00395942">
      <w:pPr>
        <w:pStyle w:val="ConsPlusNormal"/>
        <w:spacing w:before="220"/>
        <w:ind w:firstLine="540"/>
        <w:jc w:val="both"/>
      </w:pPr>
      <w:r>
        <w:t>- наличия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395942" w:rsidRDefault="00395942">
      <w:pPr>
        <w:pStyle w:val="ConsPlusNormal"/>
        <w:spacing w:before="220"/>
        <w:ind w:firstLine="540"/>
        <w:jc w:val="both"/>
      </w:pPr>
      <w:r>
        <w:t>9. В случае,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395942" w:rsidRDefault="00395942">
      <w:pPr>
        <w:pStyle w:val="ConsPlusNormal"/>
        <w:spacing w:before="220"/>
        <w:ind w:firstLine="540"/>
        <w:jc w:val="both"/>
      </w:pPr>
      <w:r>
        <w:t>10.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395942" w:rsidRDefault="00395942">
      <w:pPr>
        <w:pStyle w:val="ConsPlusNormal"/>
        <w:spacing w:before="220"/>
        <w:ind w:firstLine="540"/>
        <w:jc w:val="both"/>
      </w:pPr>
      <w:r>
        <w:t>11. Расторжение договора допускается по основаниям и в порядке, предусмотренным гражданским законодательством Российской Федерации.</w:t>
      </w:r>
    </w:p>
    <w:p w:rsidR="00395942" w:rsidRDefault="00395942">
      <w:pPr>
        <w:pStyle w:val="ConsPlusNormal"/>
        <w:jc w:val="both"/>
      </w:pPr>
    </w:p>
    <w:p w:rsidR="00395942" w:rsidRDefault="00395942">
      <w:pPr>
        <w:pStyle w:val="ConsPlusNormal"/>
        <w:ind w:firstLine="540"/>
        <w:jc w:val="both"/>
        <w:outlineLvl w:val="1"/>
      </w:pPr>
      <w:r>
        <w:t>Статья 25. Требования к конкурентной закупке, осуществляемой закрытым способом</w:t>
      </w:r>
    </w:p>
    <w:p w:rsidR="00395942" w:rsidRDefault="00395942">
      <w:pPr>
        <w:pStyle w:val="ConsPlusNormal"/>
        <w:jc w:val="both"/>
      </w:pPr>
    </w:p>
    <w:p w:rsidR="00395942" w:rsidRDefault="00395942">
      <w:pPr>
        <w:pStyle w:val="ConsPlusNormal"/>
        <w:ind w:firstLine="540"/>
        <w:jc w:val="both"/>
      </w:pPr>
      <w:r>
        <w:t>1. Закрытый конкурс, закрытый аукцион, закрытый запрос котировок, закрытый запрос предложений или иная конкурентная закупка, осуществляемая закрытым способом, проводятся в случае, если:</w:t>
      </w:r>
    </w:p>
    <w:p w:rsidR="00395942" w:rsidRDefault="00395942">
      <w:pPr>
        <w:pStyle w:val="ConsPlusNormal"/>
        <w:spacing w:before="220"/>
        <w:ind w:firstLine="540"/>
        <w:jc w:val="both"/>
      </w:pPr>
      <w:r>
        <w:t>- сведения о такой закупке составляют государственную тайну;</w:t>
      </w:r>
    </w:p>
    <w:p w:rsidR="00395942" w:rsidRDefault="00395942">
      <w:pPr>
        <w:pStyle w:val="ConsPlusNormal"/>
        <w:spacing w:before="220"/>
        <w:ind w:firstLine="540"/>
        <w:jc w:val="both"/>
      </w:pPr>
      <w:r>
        <w:t xml:space="preserve">- координационным органом Правительства Российской Федерации в отношении такой закупки принято решение в соответствии с </w:t>
      </w:r>
      <w:hyperlink r:id="rId43" w:history="1">
        <w:r>
          <w:rPr>
            <w:color w:val="0000FF"/>
          </w:rPr>
          <w:t>пунктом 2</w:t>
        </w:r>
      </w:hyperlink>
      <w:r>
        <w:t xml:space="preserve"> или </w:t>
      </w:r>
      <w:hyperlink r:id="rId44" w:history="1">
        <w:r>
          <w:rPr>
            <w:color w:val="0000FF"/>
          </w:rPr>
          <w:t>3 части 8 статьи 3.1</w:t>
        </w:r>
      </w:hyperlink>
      <w:r>
        <w:t xml:space="preserve"> Закона, или если в отношении такой закупки Правительством Российской Федерации принято решение в соответствии с </w:t>
      </w:r>
      <w:hyperlink r:id="rId45" w:history="1">
        <w:r>
          <w:rPr>
            <w:color w:val="0000FF"/>
          </w:rPr>
          <w:t>частью 16 статьи 4</w:t>
        </w:r>
      </w:hyperlink>
      <w:r>
        <w:t xml:space="preserve"> Закона (далее - закрытая конкурентная закупка).</w:t>
      </w:r>
    </w:p>
    <w:p w:rsidR="00395942" w:rsidRDefault="00395942">
      <w:pPr>
        <w:pStyle w:val="ConsPlusNormal"/>
        <w:spacing w:before="220"/>
        <w:ind w:firstLine="540"/>
        <w:jc w:val="both"/>
      </w:pPr>
      <w:r>
        <w:t>2. Закрытая конкурентная закупка осуществляется в порядке, установленном настоящим Положением, с учетом особенностей, предусмотренных настоящей статьей.</w:t>
      </w:r>
    </w:p>
    <w:p w:rsidR="00395942" w:rsidRDefault="00395942">
      <w:pPr>
        <w:pStyle w:val="ConsPlusNormal"/>
        <w:spacing w:before="220"/>
        <w:ind w:firstLine="540"/>
        <w:jc w:val="both"/>
      </w:pPr>
      <w:r>
        <w:t xml:space="preserve">3. Информация о закрытой конкурентной закупке не подлежит размещению в ЕИС. При этом в сроки, установленные для размещения в ЕИС извещения об осуществлении конкурентной </w:t>
      </w:r>
      <w:r>
        <w:lastRenderedPageBreak/>
        <w:t>закупки, документации о конкурентной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закрытой конкурентной закупки. Иная информация 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настоящим Положением в сроки, установленные Законом. Участник закрытой конкурентной закупки представляет заявку на участие в закрытой конкурентной закупке в запечатанном конверте, не позволяющем просматривать ее содержание до вскрытия конверта.</w:t>
      </w:r>
    </w:p>
    <w:p w:rsidR="00395942" w:rsidRDefault="00395942">
      <w:pPr>
        <w:pStyle w:val="ConsPlusNormal"/>
        <w:spacing w:before="220"/>
        <w:ind w:firstLine="540"/>
        <w:jc w:val="both"/>
      </w:pPr>
      <w:r>
        <w:t>4. Правительство Российской Федерации определяет особенности документооборота при осуществлении закрытых конкурентных закупок в электронной форме, а также перечень операторов электронных площадок для осуществления закрытых конкурентных закупок.</w:t>
      </w:r>
    </w:p>
    <w:p w:rsidR="00395942" w:rsidRDefault="00395942">
      <w:pPr>
        <w:pStyle w:val="ConsPlusNormal"/>
        <w:jc w:val="both"/>
      </w:pPr>
    </w:p>
    <w:p w:rsidR="00395942" w:rsidRDefault="00395942">
      <w:pPr>
        <w:pStyle w:val="ConsPlusNormal"/>
        <w:ind w:firstLine="540"/>
        <w:jc w:val="both"/>
        <w:outlineLvl w:val="1"/>
      </w:pPr>
      <w:r>
        <w:t>Статья 26. Обжалование незаконных действий (бездействия) Заказчика, Специализированной организации, Закупочной комиссии</w:t>
      </w:r>
    </w:p>
    <w:p w:rsidR="00395942" w:rsidRDefault="00395942">
      <w:pPr>
        <w:pStyle w:val="ConsPlusNormal"/>
        <w:jc w:val="both"/>
      </w:pPr>
    </w:p>
    <w:p w:rsidR="00395942" w:rsidRDefault="00395942">
      <w:pPr>
        <w:pStyle w:val="ConsPlusNormal"/>
        <w:ind w:firstLine="540"/>
        <w:jc w:val="both"/>
      </w:pPr>
      <w:r>
        <w:t>1. Участник закупки вправе обжаловать любые действия (бездействие) Заказчика, Специализированной организации, Закупочной комиссии при закупке товаров, работ, услуг в судебном порядке.</w:t>
      </w:r>
    </w:p>
    <w:p w:rsidR="00395942" w:rsidRDefault="00395942">
      <w:pPr>
        <w:pStyle w:val="ConsPlusNormal"/>
        <w:spacing w:before="220"/>
        <w:ind w:firstLine="540"/>
        <w:jc w:val="both"/>
      </w:pPr>
      <w:r>
        <w:t xml:space="preserve">2. Участник закупки вправе обжаловать в антимонопольном органе в порядке, установленном антимонопольным органом, действия (бездействие) при закупке товаров, работ, услуг в случаях, определенных </w:t>
      </w:r>
      <w:hyperlink r:id="rId46" w:history="1">
        <w:r>
          <w:rPr>
            <w:color w:val="0000FF"/>
          </w:rPr>
          <w:t>частью 10 статьи 3</w:t>
        </w:r>
      </w:hyperlink>
      <w:r>
        <w:t xml:space="preserve"> Закона.</w:t>
      </w:r>
    </w:p>
    <w:p w:rsidR="00395942" w:rsidRDefault="00395942">
      <w:pPr>
        <w:pStyle w:val="ConsPlusNormal"/>
        <w:jc w:val="both"/>
      </w:pPr>
    </w:p>
    <w:p w:rsidR="00395942" w:rsidRDefault="00395942">
      <w:pPr>
        <w:pStyle w:val="ConsPlusNormal"/>
        <w:ind w:firstLine="540"/>
        <w:jc w:val="both"/>
        <w:outlineLvl w:val="1"/>
      </w:pPr>
      <w:r>
        <w:t>Статья 27. Переходные положения</w:t>
      </w:r>
    </w:p>
    <w:p w:rsidR="00395942" w:rsidRDefault="00395942">
      <w:pPr>
        <w:pStyle w:val="ConsPlusNormal"/>
        <w:jc w:val="both"/>
      </w:pPr>
    </w:p>
    <w:p w:rsidR="00395942" w:rsidRDefault="00395942">
      <w:pPr>
        <w:pStyle w:val="ConsPlusNormal"/>
        <w:ind w:firstLine="540"/>
        <w:jc w:val="both"/>
      </w:pPr>
      <w:r>
        <w:t>Настоящее Положение применяется к отношениям, связанным с закупкой товаров, работ, услуг и возникшим после его утверждения. К отношениям, связанным с закупкой товаров, работ, услуг и возникшим до утверждения настоящего Положения, настоящее Положение применяется в части прав и обязанностей, которые возникнут после его утверждения.</w:t>
      </w:r>
    </w:p>
    <w:p w:rsidR="00395942" w:rsidRDefault="00395942">
      <w:pPr>
        <w:pStyle w:val="ConsPlusNormal"/>
        <w:jc w:val="both"/>
      </w:pPr>
    </w:p>
    <w:p w:rsidR="00395942" w:rsidRDefault="00395942">
      <w:pPr>
        <w:pStyle w:val="ConsPlusNormal"/>
        <w:jc w:val="both"/>
      </w:pPr>
    </w:p>
    <w:p w:rsidR="00395942" w:rsidRDefault="00395942">
      <w:pPr>
        <w:pStyle w:val="ConsPlusNormal"/>
        <w:pBdr>
          <w:top w:val="single" w:sz="6" w:space="0" w:color="auto"/>
        </w:pBdr>
        <w:spacing w:before="100" w:after="100"/>
        <w:jc w:val="both"/>
        <w:rPr>
          <w:sz w:val="2"/>
          <w:szCs w:val="2"/>
        </w:rPr>
      </w:pPr>
    </w:p>
    <w:p w:rsidR="00722EA9" w:rsidRDefault="00722EA9">
      <w:bookmarkStart w:id="24" w:name="_GoBack"/>
      <w:bookmarkEnd w:id="24"/>
    </w:p>
    <w:sectPr w:rsidR="00722EA9" w:rsidSect="00D838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942"/>
    <w:rsid w:val="00395942"/>
    <w:rsid w:val="00722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FB85B-E679-4B0D-AB5D-D1E23BDAB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59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959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59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9594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959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9594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9594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9594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6AF1FBB03E6591E79716381CAC84F53DB28FCBDF39A5FC0B3A48B41500B3A125B6C6E3C6317918B8E6488B4C16g5J" TargetMode="External"/><Relationship Id="rId13" Type="http://schemas.openxmlformats.org/officeDocument/2006/relationships/hyperlink" Target="consultantplus://offline/ref=986AF1FBB03E6591E79716381CAC84F53DB28FC5D93EA5FC0B3A48B41500B3A125B6C6E3C6317918B8E6488B4C16g5J" TargetMode="External"/><Relationship Id="rId18" Type="http://schemas.openxmlformats.org/officeDocument/2006/relationships/hyperlink" Target="consultantplus://offline/ref=986AF1FBB03E6591E79716381CAC84F53ABA83CADE3EA5FC0B3A48B41500B3A137B69EECC7366313EDA90EDE4366120B8731D6D30FE219g8J" TargetMode="External"/><Relationship Id="rId26" Type="http://schemas.openxmlformats.org/officeDocument/2006/relationships/hyperlink" Target="consultantplus://offline/ref=986AF1FBB03E6591E79716381CAC84F53FBF85CFD939A5FC0B3A48B41500B3A137B69EEFC7336718B0F31EDA0A321D14852EC8D011E29A9A1Cg8J" TargetMode="External"/><Relationship Id="rId39" Type="http://schemas.openxmlformats.org/officeDocument/2006/relationships/hyperlink" Target="consultantplus://offline/ref=986AF1FBB03E6591E79716381CAC84F53DB28FCBDF39A5FC0B3A48B41500B3A137B69EECC4306C4CE8BC1F864F650E15862ECAD10D1Eg2J" TargetMode="External"/><Relationship Id="rId3" Type="http://schemas.openxmlformats.org/officeDocument/2006/relationships/webSettings" Target="webSettings.xml"/><Relationship Id="rId21" Type="http://schemas.openxmlformats.org/officeDocument/2006/relationships/hyperlink" Target="consultantplus://offline/ref=986AF1FBB03E6591E79716381CAC84F53ABA83C5DD3EA5FC0B3A48B41500B3A137B69EECC1316713EDA90EDE4366120B8731D6D30FE219g8J" TargetMode="External"/><Relationship Id="rId34" Type="http://schemas.openxmlformats.org/officeDocument/2006/relationships/hyperlink" Target="consultantplus://offline/ref=986AF1FBB03E6591E79716381CAC84F53DB28EC5DC39A5FC0B3A48B41500B3A125B6C6E3C6317918B8E6488B4C16g5J" TargetMode="External"/><Relationship Id="rId42" Type="http://schemas.openxmlformats.org/officeDocument/2006/relationships/hyperlink" Target="consultantplus://offline/ref=986AF1FBB03E6591E79716381CAC84F53ABA83C5DD3EA5FC0B3A48B41500B3A125B6C6E3C6317918B8E6488B4C16g5J" TargetMode="External"/><Relationship Id="rId47" Type="http://schemas.openxmlformats.org/officeDocument/2006/relationships/fontTable" Target="fontTable.xml"/><Relationship Id="rId7" Type="http://schemas.openxmlformats.org/officeDocument/2006/relationships/hyperlink" Target="consultantplus://offline/ref=986AF1FBB03E6591E79716381CAC84F53DB28FCBDF39A5FC0B3A48B41500B3A125B6C6E3C6317918B8E6488B4C16g5J" TargetMode="External"/><Relationship Id="rId12" Type="http://schemas.openxmlformats.org/officeDocument/2006/relationships/hyperlink" Target="consultantplus://offline/ref=986AF1FBB03E6591E79716381CAC84F53DB28FCBDF39A5FC0B3A48B41500B3A137B69EEFC7336710BFF31EDA0A321D14852EC8D011E29A9A1Cg8J" TargetMode="External"/><Relationship Id="rId17" Type="http://schemas.openxmlformats.org/officeDocument/2006/relationships/hyperlink" Target="consultantplus://offline/ref=986AF1FBB03E6591E79716381CAC84F53ABA83CADE3EA5FC0B3A48B41500B3A137B69EEFC7326F11BEF31EDA0A321D14852EC8D011E29A9A1Cg8J" TargetMode="External"/><Relationship Id="rId25" Type="http://schemas.openxmlformats.org/officeDocument/2006/relationships/hyperlink" Target="consultantplus://offline/ref=986AF1FBB03E6591E79716381CAC84F53DB28FCBDF39A5FC0B3A48B41500B3A125B6C6E3C6317918B8E6488B4C16g5J" TargetMode="External"/><Relationship Id="rId33" Type="http://schemas.openxmlformats.org/officeDocument/2006/relationships/hyperlink" Target="consultantplus://offline/ref=986AF1FBB03E6591E79716381CAC84F53DB28FCBDF39A5FC0B3A48B41500B3A125B6C6E3C6317918B8E6488B4C16g5J" TargetMode="External"/><Relationship Id="rId38" Type="http://schemas.openxmlformats.org/officeDocument/2006/relationships/hyperlink" Target="consultantplus://offline/ref=986AF1FBB03E6591E79716381CAC84F53DB28EC5DC39A5FC0B3A48B41500B3A125B6C6E3C6317918B8E6488B4C16g5J" TargetMode="External"/><Relationship Id="rId46" Type="http://schemas.openxmlformats.org/officeDocument/2006/relationships/hyperlink" Target="consultantplus://offline/ref=986AF1FBB03E6591E79716381CAC84F53DB28FCBDF39A5FC0B3A48B41500B3A137B69EEFC733661DB8F31EDA0A321D14852EC8D011E29A9A1Cg8J" TargetMode="External"/><Relationship Id="rId2" Type="http://schemas.openxmlformats.org/officeDocument/2006/relationships/settings" Target="settings.xml"/><Relationship Id="rId16" Type="http://schemas.openxmlformats.org/officeDocument/2006/relationships/hyperlink" Target="consultantplus://offline/ref=986AF1FBB03E6591E79716381CAC84F53ABA83C5DD3EA5FC0B3A48B41500B3A125B6C6E3C6317918B8E6488B4C16g5J" TargetMode="External"/><Relationship Id="rId20" Type="http://schemas.openxmlformats.org/officeDocument/2006/relationships/hyperlink" Target="consultantplus://offline/ref=986AF1FBB03E6591E79716381CAC84F53ABA83CADE3EA5FC0B3A48B41500B3A137B69EECC73B6113EDA90EDE4366120B8731D6D30FE219g8J" TargetMode="External"/><Relationship Id="rId29" Type="http://schemas.openxmlformats.org/officeDocument/2006/relationships/hyperlink" Target="consultantplus://offline/ref=986AF1FBB03E6591E79716381CAC84F53DB28FCDD839A5FC0B3A48B41500B3A125B6C6E3C6317918B8E6488B4C16g5J" TargetMode="External"/><Relationship Id="rId41" Type="http://schemas.openxmlformats.org/officeDocument/2006/relationships/hyperlink" Target="consultantplus://offline/ref=986AF1FBB03E6591E79716381CAC84F53DB28FCBDF39A5FC0B3A48B41500B3A137B69EECC2336C4CE8BC1F864F650E15862ECAD10D1Eg2J" TargetMode="External"/><Relationship Id="rId1" Type="http://schemas.openxmlformats.org/officeDocument/2006/relationships/styles" Target="styles.xml"/><Relationship Id="rId6" Type="http://schemas.openxmlformats.org/officeDocument/2006/relationships/hyperlink" Target="consultantplus://offline/ref=986AF1FBB03E6591E79716381CAC84F53DB28FCBDF39A5FC0B3A48B41500B3A125B6C6E3C6317918B8E6488B4C16g5J" TargetMode="External"/><Relationship Id="rId11" Type="http://schemas.openxmlformats.org/officeDocument/2006/relationships/hyperlink" Target="consultantplus://offline/ref=986AF1FBB03E6591E79716381CAC84F53DB28FCBDF39A5FC0B3A48B41500B3A125B6C6E3C6317918B8E6488B4C16g5J" TargetMode="External"/><Relationship Id="rId24" Type="http://schemas.openxmlformats.org/officeDocument/2006/relationships/hyperlink" Target="consultantplus://offline/ref=986AF1FBB03E6591E79716381CAC84F53DB28FCAD939A5FC0B3A48B41500B3A125B6C6E3C6317918B8E6488B4C16g5J" TargetMode="External"/><Relationship Id="rId32" Type="http://schemas.openxmlformats.org/officeDocument/2006/relationships/hyperlink" Target="consultantplus://offline/ref=986AF1FBB03E6591E79716381CAC84F53DBD8EC4DF3EA5FC0B3A48B41500B3A125B6C6E3C6317918B8E6488B4C16g5J" TargetMode="External"/><Relationship Id="rId37" Type="http://schemas.openxmlformats.org/officeDocument/2006/relationships/hyperlink" Target="consultantplus://offline/ref=986AF1FBB03E6591E79716381CAC84F53DB28FCBDF39A5FC0B3A48B41500B3A137B69EEDC1336C4CE8BC1F864F650E15862ECAD10D1Eg2J" TargetMode="External"/><Relationship Id="rId40" Type="http://schemas.openxmlformats.org/officeDocument/2006/relationships/hyperlink" Target="consultantplus://offline/ref=986AF1FBB03E6591E79716381CAC84F53DB28FCBDF39A5FC0B3A48B41500B3A137B69EECC3326C4CE8BC1F864F650E15862ECAD10D1Eg2J" TargetMode="External"/><Relationship Id="rId45" Type="http://schemas.openxmlformats.org/officeDocument/2006/relationships/hyperlink" Target="consultantplus://offline/ref=986AF1FBB03E6591E79716381CAC84F53DB28FCBDF39A5FC0B3A48B41500B3A137B69EEFC7336710BFF31EDA0A321D14852EC8D011E29A9A1Cg8J" TargetMode="External"/><Relationship Id="rId5" Type="http://schemas.openxmlformats.org/officeDocument/2006/relationships/hyperlink" Target="consultantplus://offline/ref=986AF1FBB03E6591E797162E1FC0DAFF3DB1D8C1DD3BA7AF516D4EE34A50B5F477F698BA84776A19B9F84A8B476C4444C365C5D00DFE9A99D49A996F16g9J" TargetMode="External"/><Relationship Id="rId15" Type="http://schemas.openxmlformats.org/officeDocument/2006/relationships/hyperlink" Target="consultantplus://offline/ref=986AF1FBB03E6591E79716381CAC84F53ABA84CADB3AA5FC0B3A48B41500B3A125B6C6E3C6317918B8E6488B4C16g5J" TargetMode="External"/><Relationship Id="rId23" Type="http://schemas.openxmlformats.org/officeDocument/2006/relationships/hyperlink" Target="consultantplus://offline/ref=986AF1FBB03E6591E79716381CAC84F53DB28FCBDF39A5FC0B3A48B41500B3A125B6C6E3C6317918B8E6488B4C16g5J" TargetMode="External"/><Relationship Id="rId28" Type="http://schemas.openxmlformats.org/officeDocument/2006/relationships/hyperlink" Target="consultantplus://offline/ref=986AF1FBB03E6591E79716381CAC84F53DBF83C4D63EA5FC0B3A48B41500B3A137B69EEFC7336719BAF31EDA0A321D14852EC8D011E29A9A1Cg8J" TargetMode="External"/><Relationship Id="rId36" Type="http://schemas.openxmlformats.org/officeDocument/2006/relationships/hyperlink" Target="consultantplus://offline/ref=986AF1FBB03E6591E79716381CAC84F53DB28FCBDF39A5FC0B3A48B41500B3A137B69EEDC23B6C4CE8BC1F864F650E15862ECAD10D1Eg2J" TargetMode="External"/><Relationship Id="rId10" Type="http://schemas.openxmlformats.org/officeDocument/2006/relationships/hyperlink" Target="consultantplus://offline/ref=986AF1FBB03E6591E79716381CAC84F53ABA84CADB3AA5FC0B3A48B41500B3A125B6C6E3C6317918B8E6488B4C16g5J" TargetMode="External"/><Relationship Id="rId19" Type="http://schemas.openxmlformats.org/officeDocument/2006/relationships/hyperlink" Target="consultantplus://offline/ref=986AF1FBB03E6591E79716381CAC84F53ABA83CADE3EA5FC0B3A48B41500B3A137B69EECC7346513EDA90EDE4366120B8731D6D30FE219g8J" TargetMode="External"/><Relationship Id="rId31" Type="http://schemas.openxmlformats.org/officeDocument/2006/relationships/hyperlink" Target="consultantplus://offline/ref=986AF1FBB03E6591E79716381CAC84F53DB386CDDF3CA5FC0B3A48B41500B3A137B69EEFC7336719BAF31EDA0A321D14852EC8D011E29A9A1Cg8J" TargetMode="External"/><Relationship Id="rId44" Type="http://schemas.openxmlformats.org/officeDocument/2006/relationships/hyperlink" Target="consultantplus://offline/ref=986AF1FBB03E6591E79716381CAC84F53DB28FCBDF39A5FC0B3A48B41500B3A137B69EEFC4306C4CE8BC1F864F650E15862ECAD10D1Eg2J"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986AF1FBB03E6591E79716381CAC84F53DB28FCBDF39A5FC0B3A48B41500B3A137B69EEFC7336719BCF31EDA0A321D14852EC8D011E29A9A1Cg8J" TargetMode="External"/><Relationship Id="rId14" Type="http://schemas.openxmlformats.org/officeDocument/2006/relationships/hyperlink" Target="consultantplus://offline/ref=986AF1FBB03E6591E79716381CAC84F53DB28FCBDF39A5FC0B3A48B41500B3A137B69EEFC7336719B9F31EDA0A321D14852EC8D011E29A9A1Cg8J" TargetMode="External"/><Relationship Id="rId22" Type="http://schemas.openxmlformats.org/officeDocument/2006/relationships/hyperlink" Target="consultantplus://offline/ref=986AF1FBB03E6591E79716381CAC84F53DB28EC5DC39A5FC0B3A48B41500B3A125B6C6E3C6317918B8E6488B4C16g5J" TargetMode="External"/><Relationship Id="rId27" Type="http://schemas.openxmlformats.org/officeDocument/2006/relationships/hyperlink" Target="consultantplus://offline/ref=986AF1FBB03E6591E79716381CAC84F53DB88FC8DD38A5FC0B3A48B41500B3A125B6C6E3C6317918B8E6488B4C16g5J" TargetMode="External"/><Relationship Id="rId30" Type="http://schemas.openxmlformats.org/officeDocument/2006/relationships/hyperlink" Target="consultantplus://offline/ref=986AF1FBB03E6591E79716381CAC84F53DB281CEDF3DA5FC0B3A48B41500B3A125B6C6E3C6317918B8E6488B4C16g5J" TargetMode="External"/><Relationship Id="rId35" Type="http://schemas.openxmlformats.org/officeDocument/2006/relationships/hyperlink" Target="consultantplus://offline/ref=986AF1FBB03E6591E79716381CAC84F53DB28EC5DC39A5FC0B3A48B41500B3A125B6C6E3C6317918B8E6488B4C16g5J" TargetMode="External"/><Relationship Id="rId43" Type="http://schemas.openxmlformats.org/officeDocument/2006/relationships/hyperlink" Target="consultantplus://offline/ref=986AF1FBB03E6591E79716381CAC84F53DB28FCBDF39A5FC0B3A48B41500B3A137B69EEFC4316C4CE8BC1F864F650E15862ECAD10D1Eg2J"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21816</Words>
  <Characters>124354</Characters>
  <Application>Microsoft Office Word</Application>
  <DocSecurity>0</DocSecurity>
  <Lines>1036</Lines>
  <Paragraphs>291</Paragraphs>
  <ScaleCrop>false</ScaleCrop>
  <Company>SPecialiST RePack</Company>
  <LinksUpToDate>false</LinksUpToDate>
  <CharactersWithSpaces>145879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2022-01-12T09:32:00Z</dcterms:created>
  <dcterms:modified xsi:type="dcterms:W3CDTF">2022-01-12T09:33:00Z</dcterms:modified>
</cp:coreProperties>
</file>